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AA31A" w14:textId="1C0669F1" w:rsidR="00435C0C" w:rsidRPr="00CA52B2" w:rsidRDefault="00B965A6" w:rsidP="00875A26">
      <w:pPr>
        <w:spacing w:after="0"/>
        <w:jc w:val="center"/>
        <w:rPr>
          <w:rFonts w:cstheme="minorHAnsi"/>
          <w:b/>
          <w:color w:val="000000" w:themeColor="text1"/>
          <w:sz w:val="24"/>
          <w:szCs w:val="24"/>
          <w:lang w:val="es-ES"/>
        </w:rPr>
      </w:pPr>
      <w:r w:rsidRPr="00CA52B2">
        <w:rPr>
          <w:rFonts w:cstheme="minorHAnsi"/>
          <w:b/>
          <w:color w:val="000000" w:themeColor="text1"/>
          <w:sz w:val="24"/>
          <w:szCs w:val="24"/>
          <w:lang w:val="es-ES"/>
        </w:rPr>
        <w:t xml:space="preserve">TURQUIA </w:t>
      </w:r>
      <w:r w:rsidR="004D0D5A" w:rsidRPr="00CA52B2">
        <w:rPr>
          <w:rFonts w:cstheme="minorHAnsi"/>
          <w:b/>
          <w:color w:val="000000" w:themeColor="text1"/>
          <w:sz w:val="24"/>
          <w:szCs w:val="24"/>
          <w:lang w:val="es-ES"/>
        </w:rPr>
        <w:t>JORDANIA Y JERUSALEN</w:t>
      </w:r>
    </w:p>
    <w:p w14:paraId="5DF23CBA" w14:textId="43870134" w:rsidR="00325F6D" w:rsidRPr="00CA52B2" w:rsidRDefault="00325F6D" w:rsidP="00875A26">
      <w:pPr>
        <w:spacing w:after="0"/>
        <w:jc w:val="center"/>
        <w:rPr>
          <w:rFonts w:cstheme="minorHAnsi"/>
          <w:b/>
          <w:color w:val="000000" w:themeColor="text1"/>
          <w:sz w:val="24"/>
          <w:szCs w:val="24"/>
          <w:lang w:val="es-ES"/>
        </w:rPr>
      </w:pPr>
      <w:r w:rsidRPr="00CA52B2">
        <w:rPr>
          <w:rFonts w:cstheme="minorHAnsi"/>
          <w:b/>
          <w:color w:val="000000" w:themeColor="text1"/>
          <w:sz w:val="24"/>
          <w:szCs w:val="24"/>
          <w:lang w:val="es-ES"/>
        </w:rPr>
        <w:t>1</w:t>
      </w:r>
      <w:r w:rsidR="00CA52B2">
        <w:rPr>
          <w:rFonts w:cstheme="minorHAnsi"/>
          <w:b/>
          <w:color w:val="000000" w:themeColor="text1"/>
          <w:sz w:val="24"/>
          <w:szCs w:val="24"/>
          <w:lang w:val="es-ES"/>
        </w:rPr>
        <w:t>6</w:t>
      </w:r>
      <w:r w:rsidRPr="00CA52B2">
        <w:rPr>
          <w:rFonts w:cstheme="minorHAnsi"/>
          <w:b/>
          <w:color w:val="000000" w:themeColor="text1"/>
          <w:sz w:val="24"/>
          <w:szCs w:val="24"/>
          <w:lang w:val="es-ES"/>
        </w:rPr>
        <w:t xml:space="preserve"> NOCHES/1</w:t>
      </w:r>
      <w:r w:rsidR="00CA52B2">
        <w:rPr>
          <w:rFonts w:cstheme="minorHAnsi"/>
          <w:b/>
          <w:color w:val="000000" w:themeColor="text1"/>
          <w:sz w:val="24"/>
          <w:szCs w:val="24"/>
          <w:lang w:val="es-ES"/>
        </w:rPr>
        <w:t>7</w:t>
      </w:r>
      <w:r w:rsidRPr="00CA52B2">
        <w:rPr>
          <w:rFonts w:cstheme="minorHAnsi"/>
          <w:b/>
          <w:color w:val="000000" w:themeColor="text1"/>
          <w:sz w:val="24"/>
          <w:szCs w:val="24"/>
          <w:lang w:val="es-ES"/>
        </w:rPr>
        <w:t xml:space="preserve"> DIAS</w:t>
      </w:r>
    </w:p>
    <w:p w14:paraId="51CCD4A4" w14:textId="77777777" w:rsidR="00875A26" w:rsidRDefault="00875A26" w:rsidP="00216B4C">
      <w:pPr>
        <w:pStyle w:val="Default"/>
        <w:jc w:val="both"/>
        <w:rPr>
          <w:rFonts w:asciiTheme="minorHAnsi" w:hAnsiTheme="minorHAnsi" w:cstheme="minorHAnsi"/>
          <w:b/>
          <w:bCs/>
          <w:iCs/>
          <w:color w:val="000000" w:themeColor="text1"/>
        </w:rPr>
      </w:pPr>
    </w:p>
    <w:p w14:paraId="3E2E6199" w14:textId="3D1B0CF5" w:rsidR="00216B4C" w:rsidRPr="00875A26" w:rsidRDefault="00216B4C" w:rsidP="00216B4C">
      <w:pPr>
        <w:pStyle w:val="Default"/>
        <w:jc w:val="both"/>
        <w:rPr>
          <w:rFonts w:asciiTheme="minorHAnsi" w:hAnsiTheme="minorHAnsi" w:cstheme="minorHAnsi"/>
          <w:iCs/>
          <w:color w:val="000000" w:themeColor="text1"/>
        </w:rPr>
      </w:pPr>
      <w:r w:rsidRPr="00875A26">
        <w:rPr>
          <w:rFonts w:asciiTheme="minorHAnsi" w:hAnsiTheme="minorHAnsi" w:cstheme="minorHAnsi"/>
          <w:iCs/>
          <w:color w:val="000000" w:themeColor="text1"/>
        </w:rPr>
        <w:t xml:space="preserve">EL PROGRAMA COMIENZA EN TURQUIA LOS </w:t>
      </w:r>
      <w:r w:rsidR="00E979DB" w:rsidRPr="00875A26">
        <w:rPr>
          <w:rFonts w:asciiTheme="minorHAnsi" w:hAnsiTheme="minorHAnsi" w:cstheme="minorHAnsi"/>
          <w:iCs/>
          <w:color w:val="000000" w:themeColor="text1"/>
        </w:rPr>
        <w:t>VIERNES</w:t>
      </w:r>
    </w:p>
    <w:p w14:paraId="163CF730" w14:textId="3171BE37" w:rsidR="004D0D5A" w:rsidRPr="00875A26" w:rsidRDefault="004D0D5A" w:rsidP="00D61282">
      <w:pPr>
        <w:jc w:val="both"/>
        <w:rPr>
          <w:rFonts w:cstheme="minorHAnsi"/>
          <w:color w:val="000000" w:themeColor="text1"/>
          <w:sz w:val="24"/>
          <w:szCs w:val="24"/>
          <w:lang w:val="es-ES"/>
        </w:rPr>
      </w:pPr>
      <w:r w:rsidRPr="00875A26">
        <w:rPr>
          <w:rFonts w:cstheme="minorHAnsi"/>
          <w:color w:val="000000" w:themeColor="text1"/>
          <w:sz w:val="24"/>
          <w:szCs w:val="24"/>
          <w:lang w:val="es-ES"/>
        </w:rPr>
        <w:t xml:space="preserve">MINIMO 2 PAX </w:t>
      </w:r>
    </w:p>
    <w:p w14:paraId="04AFD02B" w14:textId="77777777" w:rsidR="00704B0E" w:rsidRPr="00CA52B2" w:rsidRDefault="00704B0E" w:rsidP="00704B0E">
      <w:pPr>
        <w:jc w:val="both"/>
        <w:rPr>
          <w:rFonts w:eastAsia="Calibri" w:cstheme="minorHAnsi"/>
          <w:b/>
          <w:color w:val="000000" w:themeColor="text1"/>
          <w:sz w:val="24"/>
          <w:szCs w:val="24"/>
          <w:lang w:val="es-ES"/>
        </w:rPr>
      </w:pPr>
      <w:r w:rsidRPr="00CA52B2">
        <w:rPr>
          <w:rFonts w:eastAsia="Calibri" w:cstheme="minorHAnsi"/>
          <w:b/>
          <w:color w:val="000000" w:themeColor="text1"/>
          <w:sz w:val="24"/>
          <w:szCs w:val="24"/>
          <w:lang w:val="es-ES"/>
        </w:rPr>
        <w:t xml:space="preserve">DIA 1 CIUDAD DE ORIGEN-ESTAMBUL                                                                               </w:t>
      </w:r>
    </w:p>
    <w:p w14:paraId="67D1B385" w14:textId="77777777" w:rsidR="00704B0E" w:rsidRPr="00CA52B2" w:rsidRDefault="00704B0E" w:rsidP="00704B0E">
      <w:pPr>
        <w:jc w:val="both"/>
        <w:rPr>
          <w:rFonts w:eastAsia="Calibri" w:cstheme="minorHAnsi"/>
          <w:color w:val="000000" w:themeColor="text1"/>
          <w:sz w:val="24"/>
          <w:szCs w:val="24"/>
          <w:lang w:val="es-ES"/>
        </w:rPr>
      </w:pPr>
      <w:r w:rsidRPr="00CA52B2">
        <w:rPr>
          <w:rFonts w:eastAsia="Calibri" w:cstheme="minorHAnsi"/>
          <w:color w:val="000000" w:themeColor="text1"/>
          <w:sz w:val="24"/>
          <w:szCs w:val="24"/>
          <w:lang w:val="es-ES"/>
        </w:rPr>
        <w:t>Llegada y recepción en el aeropuerto por nuestro personal. Traslado al hotel. Alojamiento.</w:t>
      </w:r>
    </w:p>
    <w:p w14:paraId="3B0F82CD" w14:textId="77777777" w:rsidR="00704B0E" w:rsidRPr="00AA2B9D" w:rsidRDefault="00704B0E" w:rsidP="00704B0E">
      <w:pPr>
        <w:widowControl w:val="0"/>
        <w:autoSpaceDE w:val="0"/>
        <w:autoSpaceDN w:val="0"/>
        <w:adjustRightInd w:val="0"/>
        <w:ind w:right="2488"/>
        <w:jc w:val="both"/>
        <w:rPr>
          <w:rFonts w:cstheme="minorHAnsi"/>
          <w:b/>
          <w:color w:val="000000" w:themeColor="text1"/>
          <w:sz w:val="24"/>
          <w:szCs w:val="24"/>
          <w:lang w:val="es-ES"/>
        </w:rPr>
      </w:pPr>
      <w:r w:rsidRPr="00AA2B9D">
        <w:rPr>
          <w:rFonts w:cstheme="minorHAnsi"/>
          <w:b/>
          <w:color w:val="000000" w:themeColor="text1"/>
          <w:sz w:val="24"/>
          <w:szCs w:val="24"/>
          <w:lang w:val="es-ES"/>
        </w:rPr>
        <w:t>DIA 2 ESTAMBUL-ANKARA-CAPADOCIA (Sabado)</w:t>
      </w:r>
    </w:p>
    <w:p w14:paraId="5D19B8D4" w14:textId="77777777" w:rsidR="00704B0E" w:rsidRPr="00CA52B2" w:rsidRDefault="00704B0E" w:rsidP="00704B0E">
      <w:pPr>
        <w:widowControl w:val="0"/>
        <w:tabs>
          <w:tab w:val="left" w:pos="8647"/>
        </w:tabs>
        <w:autoSpaceDE w:val="0"/>
        <w:autoSpaceDN w:val="0"/>
        <w:adjustRightInd w:val="0"/>
        <w:jc w:val="both"/>
        <w:rPr>
          <w:rFonts w:cstheme="minorHAnsi"/>
          <w:color w:val="000000" w:themeColor="text1"/>
          <w:sz w:val="24"/>
          <w:szCs w:val="24"/>
          <w:lang w:val="es-ES"/>
        </w:rPr>
      </w:pPr>
      <w:r w:rsidRPr="00CA52B2">
        <w:rPr>
          <w:rFonts w:cstheme="minorHAnsi"/>
          <w:color w:val="000000" w:themeColor="text1"/>
          <w:sz w:val="24"/>
          <w:szCs w:val="24"/>
          <w:lang w:val="es-ES"/>
        </w:rPr>
        <w:t>Desayuno buffet en el hotel y salida en autocar hacia Ankara. Llegada y del Mausoleo de Atatürk. Continuación hacia Capadocia. Llegada, cena y alojamiento.</w:t>
      </w:r>
    </w:p>
    <w:p w14:paraId="7B197C1C" w14:textId="77777777" w:rsidR="00704B0E" w:rsidRPr="00CA52B2" w:rsidRDefault="00704B0E" w:rsidP="00704B0E">
      <w:pPr>
        <w:widowControl w:val="0"/>
        <w:autoSpaceDE w:val="0"/>
        <w:autoSpaceDN w:val="0"/>
        <w:adjustRightInd w:val="0"/>
        <w:ind w:right="2488"/>
        <w:jc w:val="both"/>
        <w:rPr>
          <w:rFonts w:cstheme="minorHAnsi"/>
          <w:b/>
          <w:color w:val="000000" w:themeColor="text1"/>
          <w:sz w:val="24"/>
          <w:szCs w:val="24"/>
          <w:lang w:val="es-ES"/>
        </w:rPr>
      </w:pPr>
      <w:r w:rsidRPr="00CA52B2">
        <w:rPr>
          <w:rFonts w:cstheme="minorHAnsi"/>
          <w:b/>
          <w:color w:val="000000" w:themeColor="text1"/>
          <w:sz w:val="24"/>
          <w:szCs w:val="24"/>
          <w:lang w:val="es-ES"/>
        </w:rPr>
        <w:t>DIA 3 CAPADOCIA</w:t>
      </w:r>
      <w:r w:rsidRPr="00CA52B2">
        <w:rPr>
          <w:rFonts w:cstheme="minorHAnsi"/>
          <w:b/>
          <w:color w:val="000000" w:themeColor="text1"/>
          <w:sz w:val="24"/>
          <w:szCs w:val="24"/>
          <w:lang w:val="es-ES"/>
        </w:rPr>
        <w:tab/>
      </w:r>
      <w:r w:rsidRPr="00CA52B2">
        <w:rPr>
          <w:rFonts w:cstheme="minorHAnsi"/>
          <w:b/>
          <w:color w:val="000000" w:themeColor="text1"/>
          <w:sz w:val="24"/>
          <w:szCs w:val="24"/>
          <w:lang w:val="es-ES"/>
        </w:rPr>
        <w:tab/>
      </w:r>
      <w:r w:rsidRPr="00CA52B2">
        <w:rPr>
          <w:rFonts w:cstheme="minorHAnsi"/>
          <w:b/>
          <w:color w:val="000000" w:themeColor="text1"/>
          <w:sz w:val="24"/>
          <w:szCs w:val="24"/>
          <w:lang w:val="es-ES"/>
        </w:rPr>
        <w:tab/>
      </w:r>
      <w:r w:rsidRPr="00CA52B2">
        <w:rPr>
          <w:rFonts w:cstheme="minorHAnsi"/>
          <w:b/>
          <w:color w:val="000000" w:themeColor="text1"/>
          <w:sz w:val="24"/>
          <w:szCs w:val="24"/>
          <w:lang w:val="es-ES"/>
        </w:rPr>
        <w:tab/>
      </w:r>
      <w:r w:rsidRPr="00CA52B2">
        <w:rPr>
          <w:rFonts w:cstheme="minorHAnsi"/>
          <w:b/>
          <w:color w:val="000000" w:themeColor="text1"/>
          <w:sz w:val="24"/>
          <w:szCs w:val="24"/>
          <w:lang w:val="es-ES"/>
        </w:rPr>
        <w:tab/>
      </w:r>
    </w:p>
    <w:p w14:paraId="1BBB4472" w14:textId="77777777" w:rsidR="00704B0E" w:rsidRPr="00CA52B2" w:rsidRDefault="00704B0E" w:rsidP="00704B0E">
      <w:pPr>
        <w:jc w:val="both"/>
        <w:rPr>
          <w:rFonts w:cstheme="minorHAnsi"/>
          <w:color w:val="000000" w:themeColor="text1"/>
          <w:sz w:val="24"/>
          <w:szCs w:val="24"/>
          <w:lang w:val="es-ES"/>
        </w:rPr>
      </w:pPr>
      <w:r w:rsidRPr="00CA52B2">
        <w:rPr>
          <w:rFonts w:cstheme="minorHAnsi"/>
          <w:color w:val="000000" w:themeColor="text1"/>
          <w:sz w:val="24"/>
          <w:szCs w:val="24"/>
          <w:lang w:val="es-ES"/>
        </w:rPr>
        <w:t>Desayuno y salida para la visita de esta maravillosa región, una mezcla de los caprichos de la naturaleza y el arte humano. Visita del museo al aire libre de Göreme con las iglesias rupestres decoradas con frescos. Paradas en los valles de Avcilar y Güvercinlik donde se disfruta de un increíble paisaje lunar. A continuación, unas típicas visitas a los talleres de alfombras y piedras semipreciosas. Cena y alojamiento</w:t>
      </w:r>
    </w:p>
    <w:p w14:paraId="26CCE765" w14:textId="67D2CDBE" w:rsidR="00704B0E" w:rsidRPr="00CA52B2" w:rsidRDefault="00704B0E" w:rsidP="00704B0E">
      <w:pPr>
        <w:widowControl w:val="0"/>
        <w:autoSpaceDE w:val="0"/>
        <w:autoSpaceDN w:val="0"/>
        <w:adjustRightInd w:val="0"/>
        <w:ind w:right="2488"/>
        <w:jc w:val="both"/>
        <w:rPr>
          <w:rFonts w:cstheme="minorHAnsi"/>
          <w:color w:val="000000" w:themeColor="text1"/>
          <w:sz w:val="24"/>
          <w:szCs w:val="24"/>
          <w:lang w:val="es-ES"/>
        </w:rPr>
      </w:pPr>
      <w:r w:rsidRPr="00CA52B2">
        <w:rPr>
          <w:rFonts w:cstheme="minorHAnsi"/>
          <w:color w:val="000000" w:themeColor="text1"/>
          <w:sz w:val="24"/>
          <w:szCs w:val="24"/>
          <w:lang w:val="es-ES"/>
        </w:rPr>
        <w:t xml:space="preserve">Programas opcionales en Capadocia: </w:t>
      </w:r>
    </w:p>
    <w:p w14:paraId="1DD5D40D" w14:textId="77777777" w:rsidR="00704B0E" w:rsidRPr="00CA52B2" w:rsidRDefault="00704B0E" w:rsidP="00704B0E">
      <w:pPr>
        <w:widowControl w:val="0"/>
        <w:autoSpaceDE w:val="0"/>
        <w:autoSpaceDN w:val="0"/>
        <w:adjustRightInd w:val="0"/>
        <w:jc w:val="both"/>
        <w:rPr>
          <w:rFonts w:cstheme="minorHAnsi"/>
          <w:color w:val="000000" w:themeColor="text1"/>
          <w:sz w:val="24"/>
          <w:szCs w:val="24"/>
          <w:lang w:val="es-ES"/>
        </w:rPr>
      </w:pPr>
      <w:r w:rsidRPr="00CA52B2">
        <w:rPr>
          <w:rFonts w:cstheme="minorHAnsi"/>
          <w:color w:val="000000" w:themeColor="text1"/>
          <w:sz w:val="24"/>
          <w:szCs w:val="24"/>
          <w:lang w:val="es-ES"/>
        </w:rPr>
        <w:t xml:space="preserve">Noche turca </w:t>
      </w:r>
      <w:proofErr w:type="gramStart"/>
      <w:r w:rsidRPr="00CA52B2">
        <w:rPr>
          <w:rFonts w:cstheme="minorHAnsi"/>
          <w:color w:val="000000" w:themeColor="text1"/>
          <w:sz w:val="24"/>
          <w:szCs w:val="24"/>
          <w:lang w:val="es-ES"/>
        </w:rPr>
        <w:t>show</w:t>
      </w:r>
      <w:proofErr w:type="gramEnd"/>
      <w:r w:rsidRPr="00CA52B2">
        <w:rPr>
          <w:rFonts w:cstheme="minorHAnsi"/>
          <w:color w:val="000000" w:themeColor="text1"/>
          <w:sz w:val="24"/>
          <w:szCs w:val="24"/>
          <w:lang w:val="es-ES"/>
        </w:rPr>
        <w:t xml:space="preserve"> de danzas folklóricas: En una cueva típica con bebidas locales ilimitadas.</w:t>
      </w:r>
    </w:p>
    <w:p w14:paraId="2F34BFB4" w14:textId="77777777" w:rsidR="00704B0E" w:rsidRPr="00CA52B2" w:rsidRDefault="00704B0E" w:rsidP="00704B0E">
      <w:pPr>
        <w:pStyle w:val="Default"/>
        <w:jc w:val="both"/>
        <w:rPr>
          <w:rFonts w:asciiTheme="minorHAnsi" w:hAnsiTheme="minorHAnsi" w:cstheme="minorHAnsi"/>
          <w:i/>
          <w:color w:val="000000" w:themeColor="text1"/>
        </w:rPr>
      </w:pPr>
      <w:r w:rsidRPr="00CA52B2">
        <w:rPr>
          <w:rFonts w:asciiTheme="minorHAnsi" w:hAnsiTheme="minorHAnsi" w:cstheme="minorHAnsi"/>
          <w:color w:val="000000" w:themeColor="text1"/>
          <w:lang w:val="es-ES"/>
        </w:rPr>
        <w:t>Paseo en Globo: Paseo en globo aerostático al amanecer para admirar uno de los paisajes mas impresionantes de la tierra.</w:t>
      </w:r>
      <w:r w:rsidRPr="00CA52B2">
        <w:rPr>
          <w:rFonts w:asciiTheme="minorHAnsi" w:hAnsiTheme="minorHAnsi" w:cstheme="minorHAnsi"/>
          <w:i/>
          <w:color w:val="000000" w:themeColor="text1"/>
        </w:rPr>
        <w:t xml:space="preserve"> (Los vuelos dependen de la disponibilidad y de las condiciones climatologicas, en caso de no poder volar Potencial Travel no acepta responsabilidades)</w:t>
      </w:r>
    </w:p>
    <w:p w14:paraId="15AB3316" w14:textId="77777777" w:rsidR="00704B0E" w:rsidRPr="00CA52B2" w:rsidRDefault="00704B0E" w:rsidP="00704B0E">
      <w:pPr>
        <w:widowControl w:val="0"/>
        <w:autoSpaceDE w:val="0"/>
        <w:autoSpaceDN w:val="0"/>
        <w:adjustRightInd w:val="0"/>
        <w:jc w:val="both"/>
        <w:rPr>
          <w:rFonts w:cstheme="minorHAnsi"/>
          <w:color w:val="000000" w:themeColor="text1"/>
          <w:sz w:val="24"/>
          <w:szCs w:val="24"/>
          <w:lang w:val="es-ES"/>
        </w:rPr>
      </w:pPr>
    </w:p>
    <w:p w14:paraId="45C350CA" w14:textId="77777777" w:rsidR="00704B0E" w:rsidRPr="00CA52B2" w:rsidRDefault="00704B0E" w:rsidP="00704B0E">
      <w:pPr>
        <w:widowControl w:val="0"/>
        <w:autoSpaceDE w:val="0"/>
        <w:autoSpaceDN w:val="0"/>
        <w:adjustRightInd w:val="0"/>
        <w:ind w:right="2488"/>
        <w:jc w:val="both"/>
        <w:rPr>
          <w:rFonts w:cstheme="minorHAnsi"/>
          <w:b/>
          <w:color w:val="000000" w:themeColor="text1"/>
          <w:sz w:val="24"/>
          <w:szCs w:val="24"/>
          <w:lang w:val="es-ES"/>
        </w:rPr>
      </w:pPr>
      <w:r w:rsidRPr="00CA52B2">
        <w:rPr>
          <w:rFonts w:cstheme="minorHAnsi"/>
          <w:b/>
          <w:color w:val="000000" w:themeColor="text1"/>
          <w:sz w:val="24"/>
          <w:szCs w:val="24"/>
          <w:lang w:val="es-ES"/>
        </w:rPr>
        <w:t>DIA 4 CAPADOCIA</w:t>
      </w:r>
      <w:r w:rsidRPr="00CA52B2">
        <w:rPr>
          <w:rFonts w:cstheme="minorHAnsi"/>
          <w:b/>
          <w:color w:val="000000" w:themeColor="text1"/>
          <w:sz w:val="24"/>
          <w:szCs w:val="24"/>
          <w:lang w:val="es-ES"/>
        </w:rPr>
        <w:tab/>
      </w:r>
      <w:r w:rsidRPr="00CA52B2">
        <w:rPr>
          <w:rFonts w:cstheme="minorHAnsi"/>
          <w:b/>
          <w:color w:val="000000" w:themeColor="text1"/>
          <w:sz w:val="24"/>
          <w:szCs w:val="24"/>
          <w:lang w:val="es-ES"/>
        </w:rPr>
        <w:tab/>
      </w:r>
      <w:r w:rsidRPr="00CA52B2">
        <w:rPr>
          <w:rFonts w:cstheme="minorHAnsi"/>
          <w:b/>
          <w:color w:val="000000" w:themeColor="text1"/>
          <w:sz w:val="24"/>
          <w:szCs w:val="24"/>
          <w:lang w:val="es-ES"/>
        </w:rPr>
        <w:tab/>
      </w:r>
      <w:r w:rsidRPr="00CA52B2">
        <w:rPr>
          <w:rFonts w:cstheme="minorHAnsi"/>
          <w:b/>
          <w:color w:val="000000" w:themeColor="text1"/>
          <w:sz w:val="24"/>
          <w:szCs w:val="24"/>
          <w:lang w:val="es-ES"/>
        </w:rPr>
        <w:tab/>
      </w:r>
      <w:r w:rsidRPr="00CA52B2">
        <w:rPr>
          <w:rFonts w:cstheme="minorHAnsi"/>
          <w:b/>
          <w:color w:val="000000" w:themeColor="text1"/>
          <w:sz w:val="24"/>
          <w:szCs w:val="24"/>
          <w:lang w:val="es-ES"/>
        </w:rPr>
        <w:tab/>
      </w:r>
    </w:p>
    <w:p w14:paraId="70FF3A3C" w14:textId="77777777" w:rsidR="00704B0E" w:rsidRPr="00CA52B2" w:rsidRDefault="00704B0E" w:rsidP="00704B0E">
      <w:pPr>
        <w:pStyle w:val="Sinespaciado"/>
        <w:jc w:val="both"/>
        <w:rPr>
          <w:rFonts w:asciiTheme="minorHAnsi" w:hAnsiTheme="minorHAnsi" w:cstheme="minorHAnsi"/>
          <w:color w:val="000000" w:themeColor="text1"/>
          <w:sz w:val="24"/>
          <w:szCs w:val="24"/>
        </w:rPr>
      </w:pPr>
      <w:r w:rsidRPr="00CA52B2">
        <w:rPr>
          <w:rFonts w:asciiTheme="minorHAnsi" w:hAnsiTheme="minorHAnsi" w:cstheme="minorHAnsi"/>
          <w:color w:val="000000" w:themeColor="text1"/>
          <w:sz w:val="24"/>
          <w:szCs w:val="24"/>
        </w:rPr>
        <w:t xml:space="preserve">Desayuno y salida hacia la ciudad subterránea de Özkonak o Mazı excavadas por las primeras comunidades cristianas. Visita de Çavusin, un pueblo típico de la región con sus casas de diferentes culturas. A </w:t>
      </w:r>
      <w:proofErr w:type="gramStart"/>
      <w:r w:rsidRPr="00CA52B2">
        <w:rPr>
          <w:rFonts w:asciiTheme="minorHAnsi" w:hAnsiTheme="minorHAnsi" w:cstheme="minorHAnsi"/>
          <w:color w:val="000000" w:themeColor="text1"/>
          <w:sz w:val="24"/>
          <w:szCs w:val="24"/>
        </w:rPr>
        <w:t>continuación</w:t>
      </w:r>
      <w:proofErr w:type="gramEnd"/>
      <w:r w:rsidRPr="00CA52B2">
        <w:rPr>
          <w:rFonts w:asciiTheme="minorHAnsi" w:hAnsiTheme="minorHAnsi" w:cstheme="minorHAnsi"/>
          <w:color w:val="000000" w:themeColor="text1"/>
          <w:sz w:val="24"/>
          <w:szCs w:val="24"/>
        </w:rPr>
        <w:t xml:space="preserve"> visita del valle de Uçhisar donde se puede contemplar la antigua fortaleza excavada en la roca. Visita del Valle de Amor donde veremos las formaciones más curiosas de Capadocia. </w:t>
      </w:r>
      <w:r w:rsidRPr="00CA52B2">
        <w:rPr>
          <w:rFonts w:asciiTheme="minorHAnsi" w:hAnsiTheme="minorHAnsi" w:cstheme="minorHAnsi"/>
          <w:color w:val="000000" w:themeColor="text1"/>
          <w:sz w:val="24"/>
          <w:szCs w:val="24"/>
          <w:lang w:val="es-ES"/>
        </w:rPr>
        <w:t>Cena y alojamiento.</w:t>
      </w:r>
    </w:p>
    <w:p w14:paraId="69BE1201" w14:textId="77777777" w:rsidR="00CA52B2" w:rsidRDefault="00CA52B2" w:rsidP="00704B0E">
      <w:pPr>
        <w:jc w:val="both"/>
        <w:rPr>
          <w:rFonts w:eastAsia="Calibri" w:cstheme="minorHAnsi"/>
          <w:b/>
          <w:color w:val="000000" w:themeColor="text1"/>
          <w:sz w:val="24"/>
          <w:szCs w:val="24"/>
          <w:lang w:val="es-ES"/>
        </w:rPr>
      </w:pPr>
    </w:p>
    <w:p w14:paraId="27EB952E" w14:textId="77777777" w:rsidR="00CA52B2" w:rsidRDefault="00CA52B2" w:rsidP="00704B0E">
      <w:pPr>
        <w:jc w:val="both"/>
        <w:rPr>
          <w:rFonts w:eastAsia="Calibri" w:cstheme="minorHAnsi"/>
          <w:b/>
          <w:color w:val="000000" w:themeColor="text1"/>
          <w:sz w:val="24"/>
          <w:szCs w:val="24"/>
          <w:lang w:val="es-ES"/>
        </w:rPr>
      </w:pPr>
    </w:p>
    <w:p w14:paraId="4D41CF80" w14:textId="77777777" w:rsidR="00CA52B2" w:rsidRDefault="00CA52B2" w:rsidP="00704B0E">
      <w:pPr>
        <w:jc w:val="both"/>
        <w:rPr>
          <w:rFonts w:eastAsia="Calibri" w:cstheme="minorHAnsi"/>
          <w:b/>
          <w:color w:val="000000" w:themeColor="text1"/>
          <w:sz w:val="24"/>
          <w:szCs w:val="24"/>
          <w:lang w:val="es-ES"/>
        </w:rPr>
      </w:pPr>
    </w:p>
    <w:p w14:paraId="67E6B934" w14:textId="77777777" w:rsidR="00CA52B2" w:rsidRDefault="00CA52B2" w:rsidP="00704B0E">
      <w:pPr>
        <w:jc w:val="both"/>
        <w:rPr>
          <w:rFonts w:eastAsia="Calibri" w:cstheme="minorHAnsi"/>
          <w:b/>
          <w:color w:val="000000" w:themeColor="text1"/>
          <w:sz w:val="24"/>
          <w:szCs w:val="24"/>
          <w:lang w:val="es-ES"/>
        </w:rPr>
      </w:pPr>
    </w:p>
    <w:p w14:paraId="1F0383A2" w14:textId="70C2453A" w:rsidR="00704B0E" w:rsidRPr="00CA52B2" w:rsidRDefault="00704B0E" w:rsidP="00704B0E">
      <w:pPr>
        <w:jc w:val="both"/>
        <w:rPr>
          <w:rFonts w:eastAsia="Calibri" w:cstheme="minorHAnsi"/>
          <w:b/>
          <w:color w:val="000000" w:themeColor="text1"/>
          <w:sz w:val="24"/>
          <w:szCs w:val="24"/>
          <w:lang w:val="es-ES"/>
        </w:rPr>
      </w:pPr>
      <w:r w:rsidRPr="00CA52B2">
        <w:rPr>
          <w:rFonts w:eastAsia="Calibri" w:cstheme="minorHAnsi"/>
          <w:b/>
          <w:color w:val="000000" w:themeColor="text1"/>
          <w:sz w:val="24"/>
          <w:szCs w:val="24"/>
          <w:lang w:val="es-ES"/>
        </w:rPr>
        <w:t xml:space="preserve">DIA 5 CAPADOCIA-PAMUKKALE                                                           </w:t>
      </w:r>
    </w:p>
    <w:p w14:paraId="64DD9D64" w14:textId="77777777" w:rsidR="00704B0E" w:rsidRPr="00CA52B2" w:rsidRDefault="00704B0E" w:rsidP="00704B0E">
      <w:pPr>
        <w:spacing w:after="240" w:line="252" w:lineRule="auto"/>
        <w:jc w:val="both"/>
        <w:rPr>
          <w:rFonts w:cstheme="minorHAnsi"/>
          <w:color w:val="000000" w:themeColor="text1"/>
          <w:sz w:val="24"/>
          <w:szCs w:val="24"/>
          <w:lang w:val="es-ES"/>
        </w:rPr>
      </w:pPr>
      <w:r w:rsidRPr="00CA52B2">
        <w:rPr>
          <w:rFonts w:cstheme="minorHAnsi"/>
          <w:color w:val="000000" w:themeColor="text1"/>
          <w:sz w:val="24"/>
          <w:szCs w:val="24"/>
          <w:lang w:val="es-ES"/>
        </w:rPr>
        <w:t>Desayuno y salida hacia Pamukkale. En la ruta visita de una posada medieval de la Ruta de Seda. Continuación hacia Pamukkale, maravilla natural de gigantesca cascada blanca, estalactitas y piscinas naturales procedentes de fuentes termales. Cena y alojamiento</w:t>
      </w:r>
    </w:p>
    <w:p w14:paraId="120A3E24" w14:textId="4E740298" w:rsidR="00E979DB" w:rsidRPr="00CA52B2" w:rsidRDefault="00E979DB" w:rsidP="00E979DB">
      <w:pPr>
        <w:jc w:val="both"/>
        <w:rPr>
          <w:rFonts w:eastAsia="Calibri" w:cstheme="minorHAnsi"/>
          <w:b/>
          <w:color w:val="000000" w:themeColor="text1"/>
          <w:sz w:val="24"/>
          <w:szCs w:val="24"/>
          <w:lang w:val="tr-TR"/>
        </w:rPr>
      </w:pPr>
      <w:r w:rsidRPr="00CA52B2">
        <w:rPr>
          <w:rFonts w:eastAsia="Calibri" w:cstheme="minorHAnsi"/>
          <w:b/>
          <w:color w:val="000000" w:themeColor="text1"/>
          <w:sz w:val="24"/>
          <w:szCs w:val="24"/>
          <w:lang w:val="tr-TR"/>
        </w:rPr>
        <w:t xml:space="preserve">DIA  6 PAMUKKALE-EFESO-ZONA DE IZMIR                                                    </w:t>
      </w:r>
    </w:p>
    <w:p w14:paraId="2DFEB0B0" w14:textId="77777777" w:rsidR="00E979DB" w:rsidRPr="00CA52B2" w:rsidRDefault="00E979DB" w:rsidP="00E979DB">
      <w:pPr>
        <w:spacing w:line="252" w:lineRule="auto"/>
        <w:jc w:val="both"/>
        <w:rPr>
          <w:rFonts w:cstheme="minorHAnsi"/>
          <w:color w:val="000000" w:themeColor="text1"/>
          <w:sz w:val="24"/>
          <w:szCs w:val="24"/>
          <w:lang w:val="es-ES"/>
        </w:rPr>
      </w:pPr>
      <w:r w:rsidRPr="00CA52B2">
        <w:rPr>
          <w:rFonts w:cstheme="minorHAnsi"/>
          <w:color w:val="000000" w:themeColor="text1"/>
          <w:sz w:val="24"/>
          <w:szCs w:val="24"/>
          <w:lang w:val="es-ES"/>
        </w:rPr>
        <w:t>Desayuno</w:t>
      </w:r>
      <w:r w:rsidRPr="00CA52B2">
        <w:rPr>
          <w:rFonts w:cstheme="minorHAnsi"/>
          <w:b/>
          <w:color w:val="000000" w:themeColor="text1"/>
          <w:sz w:val="24"/>
          <w:szCs w:val="24"/>
          <w:lang w:val="es-ES"/>
        </w:rPr>
        <w:t xml:space="preserve"> </w:t>
      </w:r>
      <w:r w:rsidRPr="00CA52B2">
        <w:rPr>
          <w:rFonts w:cstheme="minorHAnsi"/>
          <w:color w:val="000000" w:themeColor="text1"/>
          <w:sz w:val="24"/>
          <w:szCs w:val="24"/>
          <w:lang w:val="es-ES"/>
        </w:rPr>
        <w:t xml:space="preserve">y visita de Pamukkale, famosa por sus cascadas calcáreas petrificadas que se han formado a causa de la cal del agua que emana en la zona. Visita de Hierapolis que posee una necrópolis de mas de 150.000 tumbas. Salida hacia Efeso, la capital de Asia Menor en la época Romana. Visita de los vestigios arqueológicos donde se destacan el templo Adriano y la biblioteca de Celso. A </w:t>
      </w:r>
      <w:proofErr w:type="gramStart"/>
      <w:r w:rsidRPr="00CA52B2">
        <w:rPr>
          <w:rFonts w:cstheme="minorHAnsi"/>
          <w:color w:val="000000" w:themeColor="text1"/>
          <w:sz w:val="24"/>
          <w:szCs w:val="24"/>
          <w:lang w:val="es-ES"/>
        </w:rPr>
        <w:t>continuación</w:t>
      </w:r>
      <w:proofErr w:type="gramEnd"/>
      <w:r w:rsidRPr="00CA52B2">
        <w:rPr>
          <w:rFonts w:cstheme="minorHAnsi"/>
          <w:color w:val="000000" w:themeColor="text1"/>
          <w:sz w:val="24"/>
          <w:szCs w:val="24"/>
          <w:lang w:val="es-ES"/>
        </w:rPr>
        <w:t xml:space="preserve"> visita de la Casa de la Virgen María y por la tarde visita de un centro de productos de pieles. Traslado al hotel.</w:t>
      </w:r>
      <w:r w:rsidRPr="00CA52B2">
        <w:rPr>
          <w:rFonts w:cstheme="minorHAnsi"/>
          <w:b/>
          <w:color w:val="000000" w:themeColor="text1"/>
          <w:sz w:val="24"/>
          <w:szCs w:val="24"/>
          <w:lang w:val="es-ES"/>
        </w:rPr>
        <w:t xml:space="preserve"> </w:t>
      </w:r>
      <w:r w:rsidRPr="00CA52B2">
        <w:rPr>
          <w:rFonts w:cstheme="minorHAnsi"/>
          <w:color w:val="000000" w:themeColor="text1"/>
          <w:sz w:val="24"/>
          <w:szCs w:val="24"/>
          <w:lang w:val="es-ES"/>
        </w:rPr>
        <w:t>Cena y alojamiento.</w:t>
      </w:r>
    </w:p>
    <w:p w14:paraId="1ECD1FF7" w14:textId="77777777" w:rsidR="00E979DB" w:rsidRPr="00CA52B2" w:rsidRDefault="00E979DB" w:rsidP="00E979DB">
      <w:pPr>
        <w:pStyle w:val="Default"/>
        <w:jc w:val="both"/>
        <w:rPr>
          <w:rFonts w:asciiTheme="minorHAnsi" w:hAnsiTheme="minorHAnsi" w:cstheme="minorHAnsi"/>
          <w:i/>
          <w:color w:val="000000" w:themeColor="text1"/>
        </w:rPr>
      </w:pPr>
      <w:r w:rsidRPr="00CA52B2">
        <w:rPr>
          <w:rFonts w:asciiTheme="minorHAnsi" w:hAnsiTheme="minorHAnsi" w:cstheme="minorHAnsi"/>
          <w:color w:val="000000" w:themeColor="text1"/>
        </w:rPr>
        <w:t>En Pamukkale tendrán posibilidad de realizar una excursión en globo aerostático opcionalmente al amanecer</w:t>
      </w:r>
      <w:r w:rsidRPr="00CA52B2">
        <w:rPr>
          <w:rFonts w:asciiTheme="minorHAnsi" w:hAnsiTheme="minorHAnsi" w:cstheme="minorHAnsi"/>
          <w:i/>
          <w:color w:val="000000" w:themeColor="text1"/>
        </w:rPr>
        <w:t>. (Los vuelos dependen de la disponibilidad y de las condiciones climatologicas, en caso de no poder volar Potencial Travel no acepta responsabilidades)</w:t>
      </w:r>
    </w:p>
    <w:p w14:paraId="3E4FF9E8" w14:textId="77777777" w:rsidR="00E979DB" w:rsidRPr="00CA52B2" w:rsidRDefault="00E979DB" w:rsidP="00E979DB">
      <w:pPr>
        <w:tabs>
          <w:tab w:val="left" w:pos="6060"/>
        </w:tabs>
        <w:ind w:right="-567"/>
        <w:jc w:val="both"/>
        <w:rPr>
          <w:rFonts w:cstheme="minorHAnsi"/>
          <w:b/>
          <w:color w:val="000000" w:themeColor="text1"/>
          <w:sz w:val="24"/>
          <w:szCs w:val="24"/>
          <w:lang w:val="es-ES"/>
        </w:rPr>
      </w:pPr>
    </w:p>
    <w:p w14:paraId="1D331572" w14:textId="7D620106" w:rsidR="00E979DB" w:rsidRPr="00CA52B2" w:rsidRDefault="00E979DB" w:rsidP="00E979DB">
      <w:pPr>
        <w:pStyle w:val="Sinespaciado"/>
        <w:tabs>
          <w:tab w:val="left" w:pos="6975"/>
        </w:tabs>
        <w:jc w:val="both"/>
        <w:rPr>
          <w:rFonts w:asciiTheme="minorHAnsi" w:hAnsiTheme="minorHAnsi" w:cstheme="minorHAnsi"/>
          <w:b/>
          <w:color w:val="000000" w:themeColor="text1"/>
          <w:sz w:val="24"/>
          <w:szCs w:val="24"/>
          <w:lang w:val="tr-TR" w:eastAsia="en-US"/>
        </w:rPr>
      </w:pPr>
      <w:r w:rsidRPr="00CA52B2">
        <w:rPr>
          <w:rFonts w:asciiTheme="minorHAnsi" w:hAnsiTheme="minorHAnsi" w:cstheme="minorHAnsi"/>
          <w:b/>
          <w:color w:val="000000" w:themeColor="text1"/>
          <w:sz w:val="24"/>
          <w:szCs w:val="24"/>
          <w:lang w:val="pt-BR"/>
        </w:rPr>
        <w:t xml:space="preserve">DIA 7 </w:t>
      </w:r>
      <w:r w:rsidRPr="00CA52B2">
        <w:rPr>
          <w:rFonts w:asciiTheme="minorHAnsi" w:eastAsia="Calibri" w:hAnsiTheme="minorHAnsi" w:cstheme="minorHAnsi"/>
          <w:b/>
          <w:color w:val="000000" w:themeColor="text1"/>
          <w:sz w:val="24"/>
          <w:szCs w:val="24"/>
          <w:lang w:val="tr-TR" w:eastAsia="en-US"/>
        </w:rPr>
        <w:t xml:space="preserve">ZONA DE IZMIR-PERGAMO-TROYA-ÇANAKKALE                                         </w:t>
      </w:r>
    </w:p>
    <w:p w14:paraId="4BCA79ED" w14:textId="77777777" w:rsidR="00E979DB" w:rsidRPr="00CA52B2" w:rsidRDefault="00E979DB" w:rsidP="00E979DB">
      <w:pPr>
        <w:pStyle w:val="Sinespaciado"/>
        <w:jc w:val="both"/>
        <w:rPr>
          <w:rFonts w:asciiTheme="minorHAnsi" w:hAnsiTheme="minorHAnsi" w:cstheme="minorHAnsi"/>
          <w:color w:val="000000" w:themeColor="text1"/>
          <w:sz w:val="24"/>
          <w:szCs w:val="24"/>
        </w:rPr>
      </w:pPr>
      <w:r w:rsidRPr="00CA52B2">
        <w:rPr>
          <w:rFonts w:asciiTheme="minorHAnsi" w:hAnsiTheme="minorHAnsi" w:cstheme="minorHAnsi"/>
          <w:color w:val="000000" w:themeColor="text1"/>
          <w:sz w:val="24"/>
          <w:szCs w:val="24"/>
        </w:rPr>
        <w:t xml:space="preserve">Desayuno y salida hacia Pergamon. En Pergamo realizaremos la visita del Asklepión, el primer hospital de Asia Menor dedicado al dios de salud, Esculapio. Los tuneles de dormición, el pequeño teatro para los pacientes, las piscinas y la larga calle antigua. Continuación hacia Çanakkale para la visita de la famosa ciudad de Troya. La fama de la ciudad procede de ‘’ La Iliada ‘’ de Homero donde narra la Guerra de Troya. Cena y alojamiento </w:t>
      </w:r>
    </w:p>
    <w:p w14:paraId="31B445D3" w14:textId="77777777" w:rsidR="00E979DB" w:rsidRPr="00CA52B2" w:rsidRDefault="00E979DB" w:rsidP="00E979DB">
      <w:pPr>
        <w:pStyle w:val="Sinespaciado"/>
        <w:jc w:val="both"/>
        <w:rPr>
          <w:rFonts w:asciiTheme="minorHAnsi" w:hAnsiTheme="minorHAnsi" w:cstheme="minorHAnsi"/>
          <w:color w:val="000000" w:themeColor="text1"/>
          <w:sz w:val="24"/>
          <w:szCs w:val="24"/>
        </w:rPr>
      </w:pPr>
    </w:p>
    <w:p w14:paraId="6BE7897D" w14:textId="30158B1B" w:rsidR="00E979DB" w:rsidRPr="00CA52B2" w:rsidRDefault="00E979DB" w:rsidP="00E979DB">
      <w:pPr>
        <w:pStyle w:val="Sinespaciado"/>
        <w:jc w:val="both"/>
        <w:rPr>
          <w:rFonts w:asciiTheme="minorHAnsi" w:hAnsiTheme="minorHAnsi" w:cstheme="minorHAnsi"/>
          <w:color w:val="000000" w:themeColor="text1"/>
          <w:sz w:val="24"/>
          <w:szCs w:val="24"/>
        </w:rPr>
      </w:pPr>
      <w:r w:rsidRPr="00CA52B2">
        <w:rPr>
          <w:rFonts w:asciiTheme="minorHAnsi" w:hAnsiTheme="minorHAnsi" w:cstheme="minorHAnsi"/>
          <w:b/>
          <w:color w:val="000000" w:themeColor="text1"/>
          <w:sz w:val="24"/>
          <w:szCs w:val="24"/>
        </w:rPr>
        <w:t xml:space="preserve">DIA 8 </w:t>
      </w:r>
      <w:r w:rsidRPr="00CA52B2">
        <w:rPr>
          <w:rFonts w:asciiTheme="minorHAnsi" w:eastAsia="Calibri" w:hAnsiTheme="minorHAnsi" w:cstheme="minorHAnsi"/>
          <w:b/>
          <w:color w:val="000000" w:themeColor="text1"/>
          <w:sz w:val="24"/>
          <w:szCs w:val="24"/>
          <w:lang w:val="tr-TR" w:eastAsia="en-US"/>
        </w:rPr>
        <w:t>ÇANAKKALE-BURSA-ESTAMBUL</w:t>
      </w:r>
    </w:p>
    <w:p w14:paraId="2C927872" w14:textId="7BFA1458" w:rsidR="00E979DB" w:rsidRPr="008815AF" w:rsidRDefault="00E979DB" w:rsidP="00E979DB">
      <w:pPr>
        <w:ind w:right="-567"/>
        <w:jc w:val="both"/>
        <w:rPr>
          <w:rFonts w:cstheme="minorHAnsi"/>
          <w:color w:val="000000" w:themeColor="text1"/>
          <w:sz w:val="24"/>
          <w:szCs w:val="24"/>
          <w:lang w:val="es-ES"/>
        </w:rPr>
      </w:pPr>
      <w:r w:rsidRPr="00CA52B2">
        <w:rPr>
          <w:rFonts w:cstheme="minorHAnsi"/>
          <w:color w:val="000000" w:themeColor="text1"/>
          <w:sz w:val="24"/>
          <w:szCs w:val="24"/>
          <w:lang w:val="es-ES"/>
        </w:rPr>
        <w:t xml:space="preserve">Desayuno y salida hacia Bursa, la primera capital del imperio otomano. Visita de la Mezquita Grande, Mezquita Verde y el Mausoelo Verde, continuación hacia Estambul cruzando por la Bahía de İzmit en ferry o por el puente de Osmangazi que comunica las orillas del Mar Marmara. </w:t>
      </w:r>
      <w:r w:rsidRPr="008815AF">
        <w:rPr>
          <w:rFonts w:cstheme="minorHAnsi"/>
          <w:color w:val="000000" w:themeColor="text1"/>
          <w:sz w:val="24"/>
          <w:szCs w:val="24"/>
          <w:lang w:val="es-ES"/>
        </w:rPr>
        <w:t>Llegada a Estambul y alojamiento.</w:t>
      </w:r>
    </w:p>
    <w:p w14:paraId="38DD844A" w14:textId="4B1E7C09" w:rsidR="00E979DB" w:rsidRPr="00CA52B2" w:rsidRDefault="00E979DB" w:rsidP="00E979DB">
      <w:pPr>
        <w:jc w:val="both"/>
        <w:rPr>
          <w:rFonts w:eastAsia="Calibri" w:cstheme="minorHAnsi"/>
          <w:color w:val="000000" w:themeColor="text1"/>
          <w:sz w:val="24"/>
          <w:szCs w:val="24"/>
          <w:lang w:val="es-ES" w:eastAsia="es-ES"/>
        </w:rPr>
      </w:pPr>
      <w:r w:rsidRPr="00CA52B2">
        <w:rPr>
          <w:rFonts w:eastAsia="Calibri" w:cstheme="minorHAnsi"/>
          <w:b/>
          <w:color w:val="000000" w:themeColor="text1"/>
          <w:sz w:val="24"/>
          <w:szCs w:val="24"/>
          <w:lang w:val="es-ES"/>
        </w:rPr>
        <w:t xml:space="preserve">DIA 9 ESTAMBUL       </w:t>
      </w:r>
      <w:r w:rsidRPr="00CA52B2">
        <w:rPr>
          <w:rFonts w:eastAsia="Calibri" w:cstheme="minorHAnsi"/>
          <w:b/>
          <w:color w:val="000000" w:themeColor="text1"/>
          <w:sz w:val="24"/>
          <w:szCs w:val="24"/>
          <w:lang w:val="es-ES"/>
        </w:rPr>
        <w:tab/>
        <w:t xml:space="preserve">                                                                                                        </w:t>
      </w:r>
      <w:r w:rsidRPr="00CA52B2">
        <w:rPr>
          <w:rFonts w:eastAsia="Calibri" w:cstheme="minorHAnsi"/>
          <w:color w:val="000000" w:themeColor="text1"/>
          <w:sz w:val="24"/>
          <w:szCs w:val="24"/>
          <w:lang w:val="es-ES" w:eastAsia="es-ES"/>
        </w:rPr>
        <w:t xml:space="preserve"> </w:t>
      </w:r>
    </w:p>
    <w:p w14:paraId="312B6D6A" w14:textId="77777777" w:rsidR="00475EC6" w:rsidRPr="00503AF1" w:rsidRDefault="00475EC6" w:rsidP="00475EC6">
      <w:pPr>
        <w:jc w:val="both"/>
        <w:rPr>
          <w:rFonts w:cstheme="minorHAnsi"/>
          <w:color w:val="000000" w:themeColor="text1"/>
          <w:sz w:val="24"/>
          <w:szCs w:val="24"/>
          <w:lang w:val="es-ES"/>
        </w:rPr>
      </w:pPr>
      <w:r w:rsidRPr="00503AF1">
        <w:rPr>
          <w:rFonts w:cstheme="minorHAnsi"/>
          <w:bCs/>
          <w:color w:val="000000" w:themeColor="text1"/>
          <w:sz w:val="24"/>
          <w:szCs w:val="24"/>
          <w:lang w:val="es-ES"/>
        </w:rPr>
        <w:t xml:space="preserve">Desayuno y </w:t>
      </w:r>
      <w:r w:rsidRPr="00503AF1">
        <w:rPr>
          <w:rFonts w:cstheme="minorHAnsi"/>
          <w:color w:val="000000" w:themeColor="text1"/>
          <w:spacing w:val="-4"/>
          <w:sz w:val="24"/>
          <w:szCs w:val="24"/>
          <w:lang w:val="es-ES"/>
        </w:rPr>
        <w:t>día libre, se puede realizar la excursión opcional;</w:t>
      </w:r>
      <w:r w:rsidRPr="00503AF1">
        <w:rPr>
          <w:rFonts w:cstheme="minorHAnsi"/>
          <w:color w:val="000000" w:themeColor="text1"/>
          <w:sz w:val="24"/>
          <w:szCs w:val="24"/>
          <w:lang w:val="es-ES"/>
        </w:rPr>
        <w:t xml:space="preserve">  Comenzaremos con la visita del antiguo hipódromo romano donde destacan los obeliscos de la Serpiente y de Teodosio y también el famoso Obelisco Egipcio. Después de la visita de los jardines de Mezquita Azul, única del mundo con seis minaretes, conocerán el famosísimo templo de Santa Sofía desde   fuera </w:t>
      </w:r>
      <w:r w:rsidRPr="00503AF1">
        <w:rPr>
          <w:rFonts w:cstheme="minorHAnsi"/>
          <w:color w:val="FF0000"/>
          <w:sz w:val="24"/>
          <w:szCs w:val="24"/>
          <w:lang w:val="es-ES"/>
        </w:rPr>
        <w:t xml:space="preserve">(entrada NO incluida) </w:t>
      </w:r>
      <w:r w:rsidRPr="00503AF1">
        <w:rPr>
          <w:rFonts w:cstheme="minorHAnsi"/>
          <w:color w:val="000000" w:themeColor="text1"/>
          <w:sz w:val="24"/>
          <w:szCs w:val="24"/>
          <w:lang w:val="es-ES"/>
        </w:rPr>
        <w:t xml:space="preserve">Fue el santuario más grande del mundo </w:t>
      </w:r>
      <w:r w:rsidRPr="00503AF1">
        <w:rPr>
          <w:rFonts w:cstheme="minorHAnsi"/>
          <w:color w:val="000000" w:themeColor="text1"/>
          <w:sz w:val="24"/>
          <w:szCs w:val="24"/>
          <w:lang w:val="es-ES"/>
        </w:rPr>
        <w:lastRenderedPageBreak/>
        <w:t>hasta el siglo XVII construido por el emperador Justiniano durante el siglo VI. Tras el almuerzo iremos al Palacio de Topkapı, famoso recinto gigantesco desde donde fue dirigido todo el imperio otomano durante casi 400 años. En la visita del cual estan icluidos el Haren y la Iglesia de Santa Irene.  Tiempo libre en el gran bazar. (Si la excursión coincide con el Domingo el Gran Bazar no se visitará debido que se encuentra cerrado)</w:t>
      </w:r>
    </w:p>
    <w:p w14:paraId="202B334E" w14:textId="1AAB9C22" w:rsidR="00B965A6" w:rsidRPr="00CA52B2" w:rsidRDefault="00B965A6" w:rsidP="00D61282">
      <w:pPr>
        <w:ind w:right="-567"/>
        <w:jc w:val="both"/>
        <w:rPr>
          <w:rFonts w:cstheme="minorHAnsi"/>
          <w:b/>
          <w:color w:val="000000" w:themeColor="text1"/>
          <w:sz w:val="24"/>
          <w:szCs w:val="24"/>
          <w:lang w:val="es-ES"/>
        </w:rPr>
      </w:pPr>
      <w:r w:rsidRPr="00CA52B2">
        <w:rPr>
          <w:rFonts w:cstheme="minorHAnsi"/>
          <w:b/>
          <w:color w:val="000000" w:themeColor="text1"/>
          <w:sz w:val="24"/>
          <w:szCs w:val="24"/>
          <w:lang w:val="es-ES"/>
        </w:rPr>
        <w:t xml:space="preserve">DIA </w:t>
      </w:r>
      <w:r w:rsidR="00E979DB" w:rsidRPr="00CA52B2">
        <w:rPr>
          <w:rFonts w:cstheme="minorHAnsi"/>
          <w:b/>
          <w:color w:val="000000" w:themeColor="text1"/>
          <w:sz w:val="24"/>
          <w:szCs w:val="24"/>
          <w:lang w:val="es-ES"/>
        </w:rPr>
        <w:t>10</w:t>
      </w:r>
      <w:r w:rsidRPr="00CA52B2">
        <w:rPr>
          <w:rFonts w:cstheme="minorHAnsi"/>
          <w:b/>
          <w:color w:val="000000" w:themeColor="text1"/>
          <w:sz w:val="24"/>
          <w:szCs w:val="24"/>
          <w:lang w:val="es-ES"/>
        </w:rPr>
        <w:t xml:space="preserve"> ESTAMBUL-AMMAN</w:t>
      </w:r>
      <w:r w:rsidRPr="00CA52B2">
        <w:rPr>
          <w:rFonts w:cstheme="minorHAnsi"/>
          <w:b/>
          <w:color w:val="000000" w:themeColor="text1"/>
          <w:sz w:val="24"/>
          <w:szCs w:val="24"/>
          <w:lang w:val="es-ES"/>
        </w:rPr>
        <w:tab/>
      </w:r>
      <w:r w:rsidR="00325F6D" w:rsidRPr="00CA52B2">
        <w:rPr>
          <w:rFonts w:cstheme="minorHAnsi"/>
          <w:b/>
          <w:color w:val="000000" w:themeColor="text1"/>
          <w:sz w:val="24"/>
          <w:szCs w:val="24"/>
          <w:lang w:val="es-ES"/>
        </w:rPr>
        <w:t>DOMINGO</w:t>
      </w:r>
      <w:r w:rsidRPr="00CA52B2">
        <w:rPr>
          <w:rFonts w:cstheme="minorHAnsi"/>
          <w:b/>
          <w:color w:val="000000" w:themeColor="text1"/>
          <w:sz w:val="24"/>
          <w:szCs w:val="24"/>
          <w:lang w:val="es-ES"/>
        </w:rPr>
        <w:tab/>
      </w:r>
      <w:r w:rsidRPr="00CA52B2">
        <w:rPr>
          <w:rFonts w:cstheme="minorHAnsi"/>
          <w:b/>
          <w:color w:val="000000" w:themeColor="text1"/>
          <w:sz w:val="24"/>
          <w:szCs w:val="24"/>
          <w:lang w:val="es-ES"/>
        </w:rPr>
        <w:tab/>
      </w:r>
      <w:r w:rsidRPr="00CA52B2">
        <w:rPr>
          <w:rFonts w:cstheme="minorHAnsi"/>
          <w:b/>
          <w:color w:val="000000" w:themeColor="text1"/>
          <w:sz w:val="24"/>
          <w:szCs w:val="24"/>
          <w:lang w:val="es-ES"/>
        </w:rPr>
        <w:tab/>
      </w:r>
      <w:r w:rsidRPr="00CA52B2">
        <w:rPr>
          <w:rFonts w:cstheme="minorHAnsi"/>
          <w:b/>
          <w:color w:val="000000" w:themeColor="text1"/>
          <w:sz w:val="24"/>
          <w:szCs w:val="24"/>
          <w:lang w:val="es-ES"/>
        </w:rPr>
        <w:tab/>
      </w:r>
      <w:r w:rsidRPr="00CA52B2">
        <w:rPr>
          <w:rFonts w:cstheme="minorHAnsi"/>
          <w:b/>
          <w:color w:val="000000" w:themeColor="text1"/>
          <w:sz w:val="24"/>
          <w:szCs w:val="24"/>
          <w:lang w:val="es-ES"/>
        </w:rPr>
        <w:tab/>
      </w:r>
      <w:r w:rsidRPr="00CA52B2">
        <w:rPr>
          <w:rFonts w:cstheme="minorHAnsi"/>
          <w:b/>
          <w:color w:val="000000" w:themeColor="text1"/>
          <w:sz w:val="24"/>
          <w:szCs w:val="24"/>
          <w:lang w:val="es-ES"/>
        </w:rPr>
        <w:tab/>
        <w:t xml:space="preserve">     </w:t>
      </w:r>
    </w:p>
    <w:p w14:paraId="5D630840" w14:textId="604A941B" w:rsidR="004D0D5A" w:rsidRPr="00CA52B2" w:rsidRDefault="00B965A6" w:rsidP="00D61282">
      <w:pPr>
        <w:pStyle w:val="NormalWeb"/>
        <w:jc w:val="both"/>
        <w:rPr>
          <w:rFonts w:asciiTheme="minorHAnsi" w:hAnsiTheme="minorHAnsi" w:cstheme="minorHAnsi"/>
          <w:color w:val="000000" w:themeColor="text1"/>
          <w:lang w:val="es-ES"/>
        </w:rPr>
      </w:pPr>
      <w:r w:rsidRPr="00CA52B2">
        <w:rPr>
          <w:rFonts w:asciiTheme="minorHAnsi" w:hAnsiTheme="minorHAnsi" w:cstheme="minorHAnsi"/>
          <w:color w:val="000000" w:themeColor="text1"/>
          <w:lang w:val="es-ES"/>
        </w:rPr>
        <w:t xml:space="preserve">Desayuno. A la hora prevista traslado al aeropuerto. </w:t>
      </w:r>
      <w:r w:rsidRPr="00CA52B2">
        <w:rPr>
          <w:rFonts w:asciiTheme="minorHAnsi" w:hAnsiTheme="minorHAnsi" w:cstheme="minorHAnsi"/>
          <w:color w:val="000000" w:themeColor="text1"/>
          <w:spacing w:val="-1"/>
          <w:w w:val="105"/>
          <w:lang w:val="es-ES"/>
        </w:rPr>
        <w:t>Llegada</w:t>
      </w:r>
      <w:r w:rsidRPr="00CA52B2">
        <w:rPr>
          <w:rFonts w:asciiTheme="minorHAnsi" w:hAnsiTheme="minorHAnsi" w:cstheme="minorHAnsi"/>
          <w:color w:val="000000" w:themeColor="text1"/>
          <w:spacing w:val="-12"/>
          <w:w w:val="105"/>
          <w:lang w:val="es-ES"/>
        </w:rPr>
        <w:t xml:space="preserve"> </w:t>
      </w:r>
      <w:r w:rsidRPr="00CA52B2">
        <w:rPr>
          <w:rFonts w:asciiTheme="minorHAnsi" w:hAnsiTheme="minorHAnsi" w:cstheme="minorHAnsi"/>
          <w:color w:val="000000" w:themeColor="text1"/>
          <w:w w:val="105"/>
          <w:lang w:val="es-ES"/>
        </w:rPr>
        <w:t>a</w:t>
      </w:r>
      <w:r w:rsidRPr="00CA52B2">
        <w:rPr>
          <w:rFonts w:asciiTheme="minorHAnsi" w:hAnsiTheme="minorHAnsi" w:cstheme="minorHAnsi"/>
          <w:color w:val="000000" w:themeColor="text1"/>
          <w:spacing w:val="-11"/>
          <w:w w:val="105"/>
          <w:lang w:val="es-ES"/>
        </w:rPr>
        <w:t xml:space="preserve"> </w:t>
      </w:r>
      <w:r w:rsidRPr="00CA52B2">
        <w:rPr>
          <w:rFonts w:asciiTheme="minorHAnsi" w:hAnsiTheme="minorHAnsi" w:cstheme="minorHAnsi"/>
          <w:color w:val="000000" w:themeColor="text1"/>
          <w:w w:val="105"/>
          <w:lang w:val="es-ES"/>
        </w:rPr>
        <w:t>Amman.</w:t>
      </w:r>
      <w:r w:rsidRPr="00CA52B2">
        <w:rPr>
          <w:rFonts w:asciiTheme="minorHAnsi" w:hAnsiTheme="minorHAnsi" w:cstheme="minorHAnsi"/>
          <w:color w:val="000000" w:themeColor="text1"/>
          <w:spacing w:val="-11"/>
          <w:w w:val="105"/>
          <w:lang w:val="es-ES"/>
        </w:rPr>
        <w:t xml:space="preserve"> </w:t>
      </w:r>
      <w:r w:rsidRPr="00CA52B2">
        <w:rPr>
          <w:rFonts w:asciiTheme="minorHAnsi" w:hAnsiTheme="minorHAnsi" w:cstheme="minorHAnsi"/>
          <w:color w:val="000000" w:themeColor="text1"/>
          <w:spacing w:val="-1"/>
          <w:w w:val="105"/>
          <w:lang w:val="es-ES"/>
        </w:rPr>
        <w:t>Traslado</w:t>
      </w:r>
      <w:r w:rsidRPr="00CA52B2">
        <w:rPr>
          <w:rFonts w:asciiTheme="minorHAnsi" w:hAnsiTheme="minorHAnsi" w:cstheme="minorHAnsi"/>
          <w:color w:val="000000" w:themeColor="text1"/>
          <w:spacing w:val="-13"/>
          <w:w w:val="105"/>
          <w:lang w:val="es-ES"/>
        </w:rPr>
        <w:t xml:space="preserve"> </w:t>
      </w:r>
      <w:r w:rsidRPr="00CA52B2">
        <w:rPr>
          <w:rFonts w:asciiTheme="minorHAnsi" w:hAnsiTheme="minorHAnsi" w:cstheme="minorHAnsi"/>
          <w:color w:val="000000" w:themeColor="text1"/>
          <w:spacing w:val="1"/>
          <w:w w:val="105"/>
          <w:lang w:val="es-ES"/>
        </w:rPr>
        <w:t>al</w:t>
      </w:r>
      <w:r w:rsidRPr="00CA52B2">
        <w:rPr>
          <w:rFonts w:asciiTheme="minorHAnsi" w:hAnsiTheme="minorHAnsi" w:cstheme="minorHAnsi"/>
          <w:color w:val="000000" w:themeColor="text1"/>
          <w:spacing w:val="-13"/>
          <w:w w:val="105"/>
          <w:lang w:val="es-ES"/>
        </w:rPr>
        <w:t xml:space="preserve"> </w:t>
      </w:r>
      <w:r w:rsidRPr="00CA52B2">
        <w:rPr>
          <w:rFonts w:asciiTheme="minorHAnsi" w:hAnsiTheme="minorHAnsi" w:cstheme="minorHAnsi"/>
          <w:color w:val="000000" w:themeColor="text1"/>
          <w:spacing w:val="-1"/>
          <w:w w:val="105"/>
          <w:lang w:val="es-ES"/>
        </w:rPr>
        <w:t>hotel.</w:t>
      </w:r>
      <w:r w:rsidRPr="00CA52B2">
        <w:rPr>
          <w:rFonts w:asciiTheme="minorHAnsi" w:hAnsiTheme="minorHAnsi" w:cstheme="minorHAnsi"/>
          <w:color w:val="000000" w:themeColor="text1"/>
          <w:spacing w:val="-10"/>
          <w:w w:val="105"/>
          <w:lang w:val="es-ES"/>
        </w:rPr>
        <w:t xml:space="preserve"> </w:t>
      </w:r>
      <w:r w:rsidRPr="00CA52B2">
        <w:rPr>
          <w:rFonts w:asciiTheme="minorHAnsi" w:hAnsiTheme="minorHAnsi" w:cstheme="minorHAnsi"/>
          <w:color w:val="000000" w:themeColor="text1"/>
          <w:spacing w:val="-1"/>
          <w:w w:val="105"/>
          <w:lang w:val="es-ES"/>
        </w:rPr>
        <w:t>Alojamiento.</w:t>
      </w:r>
      <w:r w:rsidRPr="00CA52B2">
        <w:rPr>
          <w:rFonts w:asciiTheme="minorHAnsi" w:hAnsiTheme="minorHAnsi" w:cstheme="minorHAnsi"/>
          <w:color w:val="000000" w:themeColor="text1"/>
          <w:lang w:val="es-ES"/>
        </w:rPr>
        <w:t xml:space="preserve"> La cena no estar</w:t>
      </w:r>
      <w:r w:rsidR="00850C60" w:rsidRPr="00CA52B2">
        <w:rPr>
          <w:rFonts w:asciiTheme="minorHAnsi" w:hAnsiTheme="minorHAnsi" w:cstheme="minorHAnsi"/>
          <w:color w:val="000000" w:themeColor="text1"/>
          <w:lang w:val="es-ES"/>
        </w:rPr>
        <w:t>í</w:t>
      </w:r>
      <w:r w:rsidRPr="00CA52B2">
        <w:rPr>
          <w:rFonts w:asciiTheme="minorHAnsi" w:hAnsiTheme="minorHAnsi" w:cstheme="minorHAnsi"/>
          <w:color w:val="000000" w:themeColor="text1"/>
          <w:lang w:val="es-ES"/>
        </w:rPr>
        <w:t xml:space="preserve">a incluida si la llegada al hotel es posterior a las 21.00 hrs </w:t>
      </w:r>
    </w:p>
    <w:p w14:paraId="6989076F" w14:textId="6705EF92" w:rsidR="00B965A6" w:rsidRPr="00CA52B2" w:rsidRDefault="004D0D5A" w:rsidP="00D61282">
      <w:pPr>
        <w:pStyle w:val="NormalWeb"/>
        <w:jc w:val="both"/>
        <w:rPr>
          <w:rFonts w:asciiTheme="minorHAnsi" w:hAnsiTheme="minorHAnsi" w:cstheme="minorHAnsi"/>
          <w:b/>
          <w:bCs/>
          <w:color w:val="000000" w:themeColor="text1"/>
          <w:lang w:val="pt-BR"/>
        </w:rPr>
      </w:pPr>
      <w:r w:rsidRPr="00CA52B2">
        <w:rPr>
          <w:rStyle w:val="Textoennegrita"/>
          <w:rFonts w:asciiTheme="minorHAnsi" w:hAnsiTheme="minorHAnsi" w:cstheme="minorHAnsi"/>
          <w:color w:val="000000" w:themeColor="text1"/>
          <w:lang w:val="pt-BR"/>
        </w:rPr>
        <w:t>D</w:t>
      </w:r>
      <w:r w:rsidR="00B965A6" w:rsidRPr="00CA52B2">
        <w:rPr>
          <w:rStyle w:val="Textoennegrita"/>
          <w:rFonts w:asciiTheme="minorHAnsi" w:hAnsiTheme="minorHAnsi" w:cstheme="minorHAnsi"/>
          <w:color w:val="000000" w:themeColor="text1"/>
          <w:lang w:val="pt-BR"/>
        </w:rPr>
        <w:t>IA</w:t>
      </w:r>
      <w:r w:rsidR="00325F6D" w:rsidRPr="00CA52B2">
        <w:rPr>
          <w:rStyle w:val="Textoennegrita"/>
          <w:rFonts w:asciiTheme="minorHAnsi" w:hAnsiTheme="minorHAnsi" w:cstheme="minorHAnsi"/>
          <w:color w:val="000000" w:themeColor="text1"/>
          <w:lang w:val="pt-BR"/>
        </w:rPr>
        <w:t xml:space="preserve"> </w:t>
      </w:r>
      <w:r w:rsidR="00E979DB" w:rsidRPr="00CA52B2">
        <w:rPr>
          <w:rStyle w:val="Textoennegrita"/>
          <w:rFonts w:asciiTheme="minorHAnsi" w:hAnsiTheme="minorHAnsi" w:cstheme="minorHAnsi"/>
          <w:color w:val="000000" w:themeColor="text1"/>
          <w:lang w:val="pt-BR"/>
        </w:rPr>
        <w:t>11</w:t>
      </w:r>
      <w:r w:rsidR="00B965A6" w:rsidRPr="00CA52B2">
        <w:rPr>
          <w:rStyle w:val="Textoennegrita"/>
          <w:rFonts w:asciiTheme="minorHAnsi" w:hAnsiTheme="minorHAnsi" w:cstheme="minorHAnsi"/>
          <w:color w:val="000000" w:themeColor="text1"/>
          <w:lang w:val="pt-BR"/>
        </w:rPr>
        <w:t xml:space="preserve"> </w:t>
      </w:r>
      <w:r w:rsidRPr="00CA52B2">
        <w:rPr>
          <w:rStyle w:val="Textoennegrita"/>
          <w:rFonts w:asciiTheme="minorHAnsi" w:hAnsiTheme="minorHAnsi" w:cstheme="minorHAnsi"/>
          <w:color w:val="000000" w:themeColor="text1"/>
          <w:lang w:val="pt-BR"/>
        </w:rPr>
        <w:t>AMMAN</w:t>
      </w:r>
      <w:r w:rsidR="000D43C9" w:rsidRPr="00CA52B2">
        <w:rPr>
          <w:rStyle w:val="Textoennegrita"/>
          <w:rFonts w:asciiTheme="minorHAnsi" w:hAnsiTheme="minorHAnsi" w:cstheme="minorHAnsi"/>
          <w:color w:val="000000" w:themeColor="text1"/>
          <w:lang w:val="pt-BR"/>
        </w:rPr>
        <w:t>-</w:t>
      </w:r>
      <w:r w:rsidRPr="00CA52B2">
        <w:rPr>
          <w:rStyle w:val="Textoennegrita"/>
          <w:rFonts w:asciiTheme="minorHAnsi" w:hAnsiTheme="minorHAnsi" w:cstheme="minorHAnsi"/>
          <w:color w:val="000000" w:themeColor="text1"/>
          <w:lang w:val="pt-BR"/>
        </w:rPr>
        <w:t>MADABA</w:t>
      </w:r>
      <w:r w:rsidR="000D43C9" w:rsidRPr="00CA52B2">
        <w:rPr>
          <w:rStyle w:val="Textoennegrita"/>
          <w:rFonts w:asciiTheme="minorHAnsi" w:hAnsiTheme="minorHAnsi" w:cstheme="minorHAnsi"/>
          <w:color w:val="000000" w:themeColor="text1"/>
          <w:lang w:val="pt-BR"/>
        </w:rPr>
        <w:t>-</w:t>
      </w:r>
      <w:r w:rsidRPr="00CA52B2">
        <w:rPr>
          <w:rStyle w:val="Textoennegrita"/>
          <w:rFonts w:asciiTheme="minorHAnsi" w:hAnsiTheme="minorHAnsi" w:cstheme="minorHAnsi"/>
          <w:color w:val="000000" w:themeColor="text1"/>
          <w:lang w:val="pt-BR"/>
        </w:rPr>
        <w:t>NEBO</w:t>
      </w:r>
      <w:r w:rsidR="000D43C9" w:rsidRPr="00CA52B2">
        <w:rPr>
          <w:rStyle w:val="Textoennegrita"/>
          <w:rFonts w:asciiTheme="minorHAnsi" w:hAnsiTheme="minorHAnsi" w:cstheme="minorHAnsi"/>
          <w:color w:val="000000" w:themeColor="text1"/>
          <w:lang w:val="pt-BR"/>
        </w:rPr>
        <w:t>-</w:t>
      </w:r>
      <w:r w:rsidRPr="00CA52B2">
        <w:rPr>
          <w:rStyle w:val="Textoennegrita"/>
          <w:rFonts w:asciiTheme="minorHAnsi" w:hAnsiTheme="minorHAnsi" w:cstheme="minorHAnsi"/>
          <w:color w:val="000000" w:themeColor="text1"/>
          <w:lang w:val="pt-BR"/>
        </w:rPr>
        <w:t>SOUBAK</w:t>
      </w:r>
      <w:r w:rsidR="000D43C9" w:rsidRPr="00CA52B2">
        <w:rPr>
          <w:rStyle w:val="Textoennegrita"/>
          <w:rFonts w:asciiTheme="minorHAnsi" w:hAnsiTheme="minorHAnsi" w:cstheme="minorHAnsi"/>
          <w:color w:val="000000" w:themeColor="text1"/>
          <w:lang w:val="pt-BR"/>
        </w:rPr>
        <w:t>-</w:t>
      </w:r>
      <w:r w:rsidRPr="00CA52B2">
        <w:rPr>
          <w:rStyle w:val="Textoennegrita"/>
          <w:rFonts w:asciiTheme="minorHAnsi" w:hAnsiTheme="minorHAnsi" w:cstheme="minorHAnsi"/>
          <w:color w:val="000000" w:themeColor="text1"/>
          <w:lang w:val="pt-BR"/>
        </w:rPr>
        <w:t xml:space="preserve">PETRA </w:t>
      </w:r>
    </w:p>
    <w:p w14:paraId="277776DD" w14:textId="04BE4B76" w:rsidR="00850C60" w:rsidRPr="00CA52B2" w:rsidRDefault="00850C60" w:rsidP="00850C60">
      <w:pPr>
        <w:pStyle w:val="NormalWeb"/>
        <w:jc w:val="both"/>
        <w:rPr>
          <w:rFonts w:asciiTheme="minorHAnsi" w:hAnsiTheme="minorHAnsi" w:cstheme="minorHAnsi"/>
          <w:lang w:val="es-ES"/>
        </w:rPr>
      </w:pPr>
      <w:r w:rsidRPr="00CA52B2">
        <w:rPr>
          <w:rFonts w:asciiTheme="minorHAnsi" w:hAnsiTheme="minorHAnsi" w:cstheme="minorHAnsi"/>
          <w:lang w:val="es-ES"/>
        </w:rPr>
        <w:t>Desayuno. Salida para visitar la Iglesia Ortodoxa de San Jorge, donde se encuentra el primer mapa-mosaico de Palestina. Continuación hacia el Monte Nebo para admirar la vista panorámica del Valle Jordán y el Mar Muerto desde la montaña. Este lugar es importante porque fue el último lugar visitado por Moisés y desde donde el profeta divisó la tierra prometida, a la que nunca llegaría. Se sigue hacia el castillo de Shobak, Recuerdo solitario de la antigua gloria de los Cruzados, construido en el año 1115 por el rey Balduino, fue construido como defensa del camino entre Damasco y Egipto. El Castillo está situado a menos de una hora al norte de Petra Denominado en alguna ocasión como “Mont Real o Mons Regalis”, está enclavado en la ladera de una montaña, sobre una amplia zona de árboles frutales. Salida a Petra. Cena y Alojamiento.</w:t>
      </w:r>
    </w:p>
    <w:p w14:paraId="39AACA31" w14:textId="786876CE" w:rsidR="00B965A6" w:rsidRPr="00CA52B2" w:rsidRDefault="00B965A6" w:rsidP="00D61282">
      <w:pPr>
        <w:pStyle w:val="NormalWeb"/>
        <w:jc w:val="both"/>
        <w:rPr>
          <w:rFonts w:asciiTheme="minorHAnsi" w:hAnsiTheme="minorHAnsi" w:cstheme="minorHAnsi"/>
          <w:color w:val="000000" w:themeColor="text1"/>
          <w:lang w:val="es-ES"/>
        </w:rPr>
      </w:pPr>
      <w:r w:rsidRPr="00CA52B2">
        <w:rPr>
          <w:rStyle w:val="Textoennegrita"/>
          <w:rFonts w:asciiTheme="minorHAnsi" w:hAnsiTheme="minorHAnsi" w:cstheme="minorHAnsi"/>
          <w:color w:val="000000" w:themeColor="text1"/>
          <w:lang w:val="es-ES"/>
        </w:rPr>
        <w:t>DIA</w:t>
      </w:r>
      <w:r w:rsidR="006E5CA7" w:rsidRPr="00CA52B2">
        <w:rPr>
          <w:rStyle w:val="Textoennegrita"/>
          <w:rFonts w:asciiTheme="minorHAnsi" w:hAnsiTheme="minorHAnsi" w:cstheme="minorHAnsi"/>
          <w:color w:val="000000" w:themeColor="text1"/>
          <w:lang w:val="es-ES"/>
        </w:rPr>
        <w:t xml:space="preserve"> </w:t>
      </w:r>
      <w:r w:rsidRPr="00CA52B2">
        <w:rPr>
          <w:rStyle w:val="Textoennegrita"/>
          <w:rFonts w:asciiTheme="minorHAnsi" w:hAnsiTheme="minorHAnsi" w:cstheme="minorHAnsi"/>
          <w:color w:val="000000" w:themeColor="text1"/>
          <w:lang w:val="es-ES"/>
        </w:rPr>
        <w:t>1</w:t>
      </w:r>
      <w:r w:rsidR="00CA52B2">
        <w:rPr>
          <w:rStyle w:val="Textoennegrita"/>
          <w:rFonts w:asciiTheme="minorHAnsi" w:hAnsiTheme="minorHAnsi" w:cstheme="minorHAnsi"/>
          <w:color w:val="000000" w:themeColor="text1"/>
          <w:lang w:val="es-ES"/>
        </w:rPr>
        <w:t>2</w:t>
      </w:r>
      <w:r w:rsidR="004D0D5A" w:rsidRPr="00CA52B2">
        <w:rPr>
          <w:rStyle w:val="Textoennegrita"/>
          <w:rFonts w:asciiTheme="minorHAnsi" w:hAnsiTheme="minorHAnsi" w:cstheme="minorHAnsi"/>
          <w:color w:val="000000" w:themeColor="text1"/>
          <w:lang w:val="es-ES"/>
        </w:rPr>
        <w:t xml:space="preserve"> PETRA</w:t>
      </w:r>
    </w:p>
    <w:p w14:paraId="0FA55793" w14:textId="69C49811" w:rsidR="00850C60" w:rsidRPr="00CA52B2" w:rsidRDefault="00850C60" w:rsidP="00850C60">
      <w:pPr>
        <w:pStyle w:val="NormalWeb"/>
        <w:jc w:val="both"/>
        <w:rPr>
          <w:rFonts w:asciiTheme="minorHAnsi" w:hAnsiTheme="minorHAnsi" w:cstheme="minorHAnsi"/>
          <w:lang w:val="es-ES"/>
        </w:rPr>
      </w:pPr>
      <w:r w:rsidRPr="00CA52B2">
        <w:rPr>
          <w:rFonts w:asciiTheme="minorHAnsi" w:hAnsiTheme="minorHAnsi" w:cstheme="minorHAnsi"/>
          <w:lang w:val="es-ES"/>
        </w:rPr>
        <w:t>Desayuno. Día completo dedicado a la visita de la ciudad rosa, la capital de los Nabateos. Durante la visita, conoceremos los más importantes y representativos monumentos esculpidos en la roca por los Nabateos. El Tesoro, famoso e Internacionalmente conocido monumento llevado al cine en una de las películas de Indiana Jones, las Tumbas de Colores, las Tumbas Reales, etc. Petra es uno de esos lugares del mundo en el que al menos hay que ir una vez en la vida. Al finalizar la visita,</w:t>
      </w:r>
      <w:r w:rsidR="00E979DB" w:rsidRPr="00CA52B2">
        <w:rPr>
          <w:rFonts w:asciiTheme="minorHAnsi" w:hAnsiTheme="minorHAnsi" w:cstheme="minorHAnsi"/>
          <w:lang w:val="es-ES"/>
        </w:rPr>
        <w:t xml:space="preserve"> </w:t>
      </w:r>
      <w:r w:rsidRPr="00CA52B2">
        <w:rPr>
          <w:rFonts w:asciiTheme="minorHAnsi" w:hAnsiTheme="minorHAnsi" w:cstheme="minorHAnsi"/>
          <w:lang w:val="es-ES"/>
        </w:rPr>
        <w:t>ya por la tarde, regreso al hotel. Cena y Alojamiento.</w:t>
      </w:r>
    </w:p>
    <w:p w14:paraId="1C21A97B" w14:textId="5B2BA1D2" w:rsidR="004D0D5A" w:rsidRPr="00CA52B2" w:rsidRDefault="00B965A6" w:rsidP="00D61282">
      <w:pPr>
        <w:pStyle w:val="NormalWeb"/>
        <w:jc w:val="both"/>
        <w:rPr>
          <w:rFonts w:asciiTheme="minorHAnsi" w:hAnsiTheme="minorHAnsi" w:cstheme="minorHAnsi"/>
          <w:b/>
          <w:bCs/>
          <w:color w:val="000000" w:themeColor="text1"/>
          <w:lang w:val="es-ES"/>
        </w:rPr>
      </w:pPr>
      <w:r w:rsidRPr="00CA52B2">
        <w:rPr>
          <w:rStyle w:val="Textoennegrita"/>
          <w:rFonts w:asciiTheme="minorHAnsi" w:hAnsiTheme="minorHAnsi" w:cstheme="minorHAnsi"/>
          <w:color w:val="000000" w:themeColor="text1"/>
          <w:lang w:val="es-ES"/>
        </w:rPr>
        <w:t>DIA 1</w:t>
      </w:r>
      <w:r w:rsidR="00CA52B2">
        <w:rPr>
          <w:rStyle w:val="Textoennegrita"/>
          <w:rFonts w:asciiTheme="minorHAnsi" w:hAnsiTheme="minorHAnsi" w:cstheme="minorHAnsi"/>
          <w:color w:val="000000" w:themeColor="text1"/>
          <w:lang w:val="es-ES"/>
        </w:rPr>
        <w:t xml:space="preserve">3 </w:t>
      </w:r>
      <w:r w:rsidR="004D0D5A" w:rsidRPr="00CA52B2">
        <w:rPr>
          <w:rStyle w:val="Textoennegrita"/>
          <w:rFonts w:asciiTheme="minorHAnsi" w:hAnsiTheme="minorHAnsi" w:cstheme="minorHAnsi"/>
          <w:color w:val="000000" w:themeColor="text1"/>
          <w:lang w:val="es-ES"/>
        </w:rPr>
        <w:t>PETRA</w:t>
      </w:r>
      <w:r w:rsidR="000D43C9" w:rsidRPr="00CA52B2">
        <w:rPr>
          <w:rStyle w:val="Textoennegrita"/>
          <w:rFonts w:asciiTheme="minorHAnsi" w:hAnsiTheme="minorHAnsi" w:cstheme="minorHAnsi"/>
          <w:color w:val="000000" w:themeColor="text1"/>
          <w:lang w:val="es-ES"/>
        </w:rPr>
        <w:t>-</w:t>
      </w:r>
      <w:r w:rsidR="004D0D5A" w:rsidRPr="00CA52B2">
        <w:rPr>
          <w:rStyle w:val="Textoennegrita"/>
          <w:rFonts w:asciiTheme="minorHAnsi" w:hAnsiTheme="minorHAnsi" w:cstheme="minorHAnsi"/>
          <w:color w:val="000000" w:themeColor="text1"/>
          <w:lang w:val="es-ES"/>
        </w:rPr>
        <w:t>PEQUEÑA PETRA</w:t>
      </w:r>
      <w:r w:rsidR="000D43C9" w:rsidRPr="00CA52B2">
        <w:rPr>
          <w:rStyle w:val="Textoennegrita"/>
          <w:rFonts w:asciiTheme="minorHAnsi" w:hAnsiTheme="minorHAnsi" w:cstheme="minorHAnsi"/>
          <w:color w:val="000000" w:themeColor="text1"/>
          <w:lang w:val="es-ES"/>
        </w:rPr>
        <w:t>-</w:t>
      </w:r>
      <w:r w:rsidR="004D0D5A" w:rsidRPr="00CA52B2">
        <w:rPr>
          <w:rStyle w:val="Textoennegrita"/>
          <w:rFonts w:asciiTheme="minorHAnsi" w:hAnsiTheme="minorHAnsi" w:cstheme="minorHAnsi"/>
          <w:color w:val="000000" w:themeColor="text1"/>
          <w:lang w:val="es-ES"/>
        </w:rPr>
        <w:t xml:space="preserve">WADI RUM </w:t>
      </w:r>
    </w:p>
    <w:p w14:paraId="0CB95154" w14:textId="3C71B0D9" w:rsidR="00850C60" w:rsidRPr="00CA52B2" w:rsidRDefault="00850C60" w:rsidP="00850C60">
      <w:pPr>
        <w:pStyle w:val="NormalWeb"/>
        <w:jc w:val="both"/>
        <w:rPr>
          <w:rFonts w:asciiTheme="minorHAnsi" w:hAnsiTheme="minorHAnsi" w:cstheme="minorHAnsi"/>
          <w:lang w:val="es-ES"/>
        </w:rPr>
      </w:pPr>
      <w:r w:rsidRPr="00CA52B2">
        <w:rPr>
          <w:rFonts w:asciiTheme="minorHAnsi" w:hAnsiTheme="minorHAnsi" w:cstheme="minorHAnsi"/>
          <w:lang w:val="es-ES"/>
        </w:rPr>
        <w:t xml:space="preserve">Desayuno. Salida hacia lo que se conoce como “La Pequeña Petra” (Little Petra), a tan sólo 15 km. al norte de Petra. Un desfiladero de apenas 2 m. de ancho con su arquitectura típica Nabatea hace que esta visita sea única e incomparable. Fue habitada por los Nabateos y tiene muchas tumbas, recipientes de agua y cauces, tiene un camino pequeño que lleva a alguna del área interior, Siq Al Bared, la escala de esta área y el hecho que es la continuación de Petra, le dio el nombre de la Pequeña Petra. Salida hacia Wadi Rum, el desierto de Lawrence de Arabia. Excursión en el desierto de Wadi Rum y paseo en vehículos 4x4 conducidos por los beduinos 2 horas, consiste en una pequeña excursión </w:t>
      </w:r>
      <w:r w:rsidRPr="00CA52B2">
        <w:rPr>
          <w:rFonts w:asciiTheme="minorHAnsi" w:hAnsiTheme="minorHAnsi" w:cstheme="minorHAnsi"/>
          <w:lang w:val="es-ES"/>
        </w:rPr>
        <w:lastRenderedPageBreak/>
        <w:t>en el paisaje lunar de este desierto. Nos adentraremos en las arenas rosadas de este desierto, que posee un encanto especial proporcionado por los macizos graníticos que la naturaleza ha modelado con formas caprichosas. Cena y alojamiento en el campamento.</w:t>
      </w:r>
    </w:p>
    <w:p w14:paraId="15F10F3D" w14:textId="23CB92C8" w:rsidR="004D0D5A" w:rsidRPr="00CA52B2" w:rsidRDefault="004D0D5A" w:rsidP="00D61282">
      <w:pPr>
        <w:pStyle w:val="NormalWeb"/>
        <w:jc w:val="both"/>
        <w:rPr>
          <w:rFonts w:asciiTheme="minorHAnsi" w:hAnsiTheme="minorHAnsi" w:cstheme="minorHAnsi"/>
          <w:color w:val="000000" w:themeColor="text1"/>
          <w:lang w:val="es-ES"/>
        </w:rPr>
      </w:pPr>
      <w:r w:rsidRPr="00CA52B2">
        <w:rPr>
          <w:rFonts w:asciiTheme="minorHAnsi" w:hAnsiTheme="minorHAnsi" w:cstheme="minorHAnsi"/>
          <w:color w:val="000000" w:themeColor="text1"/>
          <w:lang w:val="es-ES"/>
        </w:rPr>
        <w:t> </w:t>
      </w:r>
      <w:r w:rsidR="00B965A6" w:rsidRPr="00CA52B2">
        <w:rPr>
          <w:rStyle w:val="Textoennegrita"/>
          <w:rFonts w:asciiTheme="minorHAnsi" w:hAnsiTheme="minorHAnsi" w:cstheme="minorHAnsi"/>
          <w:color w:val="000000" w:themeColor="text1"/>
          <w:lang w:val="es-ES"/>
        </w:rPr>
        <w:t>DIA</w:t>
      </w:r>
      <w:r w:rsidRPr="00CA52B2">
        <w:rPr>
          <w:rStyle w:val="Textoennegrita"/>
          <w:rFonts w:asciiTheme="minorHAnsi" w:hAnsiTheme="minorHAnsi" w:cstheme="minorHAnsi"/>
          <w:color w:val="000000" w:themeColor="text1"/>
          <w:lang w:val="es-ES"/>
        </w:rPr>
        <w:t xml:space="preserve"> </w:t>
      </w:r>
      <w:r w:rsidR="00B965A6" w:rsidRPr="00CA52B2">
        <w:rPr>
          <w:rStyle w:val="Textoennegrita"/>
          <w:rFonts w:asciiTheme="minorHAnsi" w:hAnsiTheme="minorHAnsi" w:cstheme="minorHAnsi"/>
          <w:color w:val="000000" w:themeColor="text1"/>
          <w:lang w:val="es-ES"/>
        </w:rPr>
        <w:t>1</w:t>
      </w:r>
      <w:r w:rsidR="00CA52B2">
        <w:rPr>
          <w:rStyle w:val="Textoennegrita"/>
          <w:rFonts w:asciiTheme="minorHAnsi" w:hAnsiTheme="minorHAnsi" w:cstheme="minorHAnsi"/>
          <w:color w:val="000000" w:themeColor="text1"/>
          <w:lang w:val="es-ES"/>
        </w:rPr>
        <w:t>4</w:t>
      </w:r>
      <w:r w:rsidRPr="00CA52B2">
        <w:rPr>
          <w:rStyle w:val="Textoennegrita"/>
          <w:rFonts w:asciiTheme="minorHAnsi" w:hAnsiTheme="minorHAnsi" w:cstheme="minorHAnsi"/>
          <w:color w:val="000000" w:themeColor="text1"/>
          <w:lang w:val="es-ES"/>
        </w:rPr>
        <w:t xml:space="preserve"> WADI RUM</w:t>
      </w:r>
      <w:r w:rsidR="000D43C9" w:rsidRPr="00CA52B2">
        <w:rPr>
          <w:rStyle w:val="Textoennegrita"/>
          <w:rFonts w:asciiTheme="minorHAnsi" w:hAnsiTheme="minorHAnsi" w:cstheme="minorHAnsi"/>
          <w:color w:val="000000" w:themeColor="text1"/>
          <w:lang w:val="es-ES"/>
        </w:rPr>
        <w:t>-</w:t>
      </w:r>
      <w:r w:rsidRPr="00CA52B2">
        <w:rPr>
          <w:rStyle w:val="Textoennegrita"/>
          <w:rFonts w:asciiTheme="minorHAnsi" w:hAnsiTheme="minorHAnsi" w:cstheme="minorHAnsi"/>
          <w:color w:val="000000" w:themeColor="text1"/>
          <w:lang w:val="es-ES"/>
        </w:rPr>
        <w:t>MAR MUERTO</w:t>
      </w:r>
      <w:r w:rsidR="000D43C9" w:rsidRPr="00CA52B2">
        <w:rPr>
          <w:rStyle w:val="Textoennegrita"/>
          <w:rFonts w:asciiTheme="minorHAnsi" w:hAnsiTheme="minorHAnsi" w:cstheme="minorHAnsi"/>
          <w:color w:val="000000" w:themeColor="text1"/>
          <w:lang w:val="es-ES"/>
        </w:rPr>
        <w:t>-</w:t>
      </w:r>
      <w:r w:rsidRPr="00CA52B2">
        <w:rPr>
          <w:rStyle w:val="Textoennegrita"/>
          <w:rFonts w:asciiTheme="minorHAnsi" w:hAnsiTheme="minorHAnsi" w:cstheme="minorHAnsi"/>
          <w:color w:val="000000" w:themeColor="text1"/>
          <w:lang w:val="es-ES"/>
        </w:rPr>
        <w:t xml:space="preserve">JERUSALÉN </w:t>
      </w:r>
    </w:p>
    <w:p w14:paraId="3712B454" w14:textId="748DDCEA" w:rsidR="003A4FD6" w:rsidRPr="00CA52B2" w:rsidRDefault="00850C60" w:rsidP="00D61282">
      <w:pPr>
        <w:pStyle w:val="NormalWeb"/>
        <w:jc w:val="both"/>
        <w:rPr>
          <w:rFonts w:asciiTheme="minorHAnsi" w:hAnsiTheme="minorHAnsi" w:cstheme="minorHAnsi"/>
          <w:lang w:val="es-ES"/>
        </w:rPr>
      </w:pPr>
      <w:r w:rsidRPr="00CA52B2">
        <w:rPr>
          <w:rFonts w:asciiTheme="minorHAnsi" w:hAnsiTheme="minorHAnsi" w:cstheme="minorHAnsi"/>
          <w:lang w:val="es-ES"/>
        </w:rPr>
        <w:t>Desayuno. A continuación, traslado al Mar Muerto. El punto más bajo de la tierra, situado a 400 metros bajo el nivel del mar. Posibilidad de baño. Traslado a la frontera Allenby, recogida por nuestro chofer, traslado al hotel de Jerusalén, alojamiento</w:t>
      </w:r>
    </w:p>
    <w:p w14:paraId="36F29F97" w14:textId="53CEA386" w:rsidR="004D0D5A" w:rsidRPr="00CA52B2" w:rsidRDefault="00B965A6" w:rsidP="00D61282">
      <w:pPr>
        <w:pStyle w:val="NormalWeb"/>
        <w:jc w:val="both"/>
        <w:rPr>
          <w:rFonts w:asciiTheme="minorHAnsi" w:hAnsiTheme="minorHAnsi" w:cstheme="minorHAnsi"/>
          <w:lang w:val="es-ES"/>
        </w:rPr>
      </w:pPr>
      <w:r w:rsidRPr="00CA52B2">
        <w:rPr>
          <w:rStyle w:val="Textoennegrita"/>
          <w:rFonts w:asciiTheme="minorHAnsi" w:hAnsiTheme="minorHAnsi" w:cstheme="minorHAnsi"/>
          <w:color w:val="000000" w:themeColor="text1"/>
          <w:lang w:val="es-ES"/>
        </w:rPr>
        <w:t>DIA 1</w:t>
      </w:r>
      <w:r w:rsidR="00CA52B2">
        <w:rPr>
          <w:rStyle w:val="Textoennegrita"/>
          <w:rFonts w:asciiTheme="minorHAnsi" w:hAnsiTheme="minorHAnsi" w:cstheme="minorHAnsi"/>
          <w:color w:val="000000" w:themeColor="text1"/>
          <w:lang w:val="es-ES"/>
        </w:rPr>
        <w:t>5</w:t>
      </w:r>
      <w:r w:rsidR="004D0D5A" w:rsidRPr="00CA52B2">
        <w:rPr>
          <w:rStyle w:val="Textoennegrita"/>
          <w:rFonts w:asciiTheme="minorHAnsi" w:hAnsiTheme="minorHAnsi" w:cstheme="minorHAnsi"/>
          <w:color w:val="000000" w:themeColor="text1"/>
          <w:lang w:val="es-ES"/>
        </w:rPr>
        <w:t xml:space="preserve"> </w:t>
      </w:r>
      <w:r w:rsidR="00AA2B9D" w:rsidRPr="00CA52B2">
        <w:rPr>
          <w:rStyle w:val="Textoennegrita"/>
          <w:rFonts w:asciiTheme="minorHAnsi" w:hAnsiTheme="minorHAnsi" w:cstheme="minorHAnsi"/>
          <w:color w:val="000000" w:themeColor="text1"/>
          <w:lang w:val="es-ES"/>
        </w:rPr>
        <w:t xml:space="preserve">CIUDAD </w:t>
      </w:r>
      <w:r w:rsidR="00AA2B9D">
        <w:rPr>
          <w:rStyle w:val="Textoennegrita"/>
          <w:rFonts w:asciiTheme="minorHAnsi" w:hAnsiTheme="minorHAnsi" w:cstheme="minorHAnsi"/>
          <w:color w:val="000000" w:themeColor="text1"/>
          <w:lang w:val="es-ES"/>
        </w:rPr>
        <w:t>NUEVA JERUSALEN</w:t>
      </w:r>
      <w:r w:rsidR="00AA2B9D" w:rsidRPr="00CA52B2">
        <w:rPr>
          <w:rStyle w:val="Textoennegrita"/>
          <w:rFonts w:asciiTheme="minorHAnsi" w:hAnsiTheme="minorHAnsi" w:cstheme="minorHAnsi"/>
          <w:color w:val="000000" w:themeColor="text1"/>
          <w:lang w:val="es-ES"/>
        </w:rPr>
        <w:t xml:space="preserve">-BELEN </w:t>
      </w:r>
    </w:p>
    <w:p w14:paraId="4476C8BB" w14:textId="77777777" w:rsidR="00AA2B9D" w:rsidRPr="00AA2B9D" w:rsidRDefault="00AA2B9D" w:rsidP="00AA2B9D">
      <w:pPr>
        <w:jc w:val="both"/>
        <w:rPr>
          <w:rFonts w:cstheme="minorHAnsi"/>
          <w:sz w:val="24"/>
          <w:szCs w:val="24"/>
          <w:lang w:val="es-AR"/>
        </w:rPr>
      </w:pPr>
      <w:r w:rsidRPr="00AA2B9D">
        <w:rPr>
          <w:rFonts w:cstheme="minorHAnsi"/>
          <w:sz w:val="24"/>
          <w:szCs w:val="24"/>
          <w:lang w:val="es-AR"/>
        </w:rPr>
        <w:t>Salida hacia la parte moderna de la ciudad para visitar el Santuario del Libro en el Museo de Israel donde se encuentran los Manuscritos del Mar Muerto y la Maqueta de Jerusalén en Tiempos de Jesús. A continuación, visitaremos el Museo del Holocausto “Yad Vashem “. Llegada a la bonita localidad de Ein Karem, donde se encuentran las Iglesias de San Juan Bautista y de la Visitación. Por la tarde salida hacia Belen donde visitaremos la Iglesia de la Natividad, la Gruta del Nacimiento y el Campo de los Pastores. Alojamiento en Jerusalén.</w:t>
      </w:r>
    </w:p>
    <w:p w14:paraId="4208F342" w14:textId="50136470" w:rsidR="004D0D5A" w:rsidRPr="00CA52B2" w:rsidRDefault="004D0D5A" w:rsidP="00D61282">
      <w:pPr>
        <w:pStyle w:val="NormalWeb"/>
        <w:jc w:val="both"/>
        <w:rPr>
          <w:rFonts w:asciiTheme="minorHAnsi" w:hAnsiTheme="minorHAnsi" w:cstheme="minorHAnsi"/>
          <w:color w:val="000000" w:themeColor="text1"/>
          <w:lang w:val="es-ES"/>
        </w:rPr>
      </w:pPr>
      <w:r w:rsidRPr="00CA52B2">
        <w:rPr>
          <w:rFonts w:asciiTheme="minorHAnsi" w:hAnsiTheme="minorHAnsi" w:cstheme="minorHAnsi"/>
          <w:color w:val="000000" w:themeColor="text1"/>
          <w:lang w:val="es-ES"/>
        </w:rPr>
        <w:t> </w:t>
      </w:r>
      <w:r w:rsidR="00B965A6" w:rsidRPr="00CA52B2">
        <w:rPr>
          <w:rStyle w:val="Textoennegrita"/>
          <w:rFonts w:asciiTheme="minorHAnsi" w:hAnsiTheme="minorHAnsi" w:cstheme="minorHAnsi"/>
          <w:color w:val="000000" w:themeColor="text1"/>
          <w:lang w:val="es-ES"/>
        </w:rPr>
        <w:t>DIA 1</w:t>
      </w:r>
      <w:r w:rsidR="00CA52B2">
        <w:rPr>
          <w:rStyle w:val="Textoennegrita"/>
          <w:rFonts w:asciiTheme="minorHAnsi" w:hAnsiTheme="minorHAnsi" w:cstheme="minorHAnsi"/>
          <w:color w:val="000000" w:themeColor="text1"/>
          <w:lang w:val="es-ES"/>
        </w:rPr>
        <w:t>6</w:t>
      </w:r>
      <w:r w:rsidRPr="00CA52B2">
        <w:rPr>
          <w:rStyle w:val="Textoennegrita"/>
          <w:rFonts w:asciiTheme="minorHAnsi" w:hAnsiTheme="minorHAnsi" w:cstheme="minorHAnsi"/>
          <w:color w:val="000000" w:themeColor="text1"/>
          <w:lang w:val="es-ES"/>
        </w:rPr>
        <w:t xml:space="preserve"> </w:t>
      </w:r>
      <w:r w:rsidR="00AA2B9D" w:rsidRPr="00CA52B2">
        <w:rPr>
          <w:rStyle w:val="Textoennegrita"/>
          <w:rFonts w:asciiTheme="minorHAnsi" w:hAnsiTheme="minorHAnsi" w:cstheme="minorHAnsi"/>
          <w:color w:val="000000" w:themeColor="text1"/>
          <w:lang w:val="es-ES"/>
        </w:rPr>
        <w:t xml:space="preserve">MONTE DE OLIVOS-CIUDAD </w:t>
      </w:r>
      <w:r w:rsidR="00AA2B9D">
        <w:rPr>
          <w:rStyle w:val="Textoennegrita"/>
          <w:rFonts w:asciiTheme="minorHAnsi" w:hAnsiTheme="minorHAnsi" w:cstheme="minorHAnsi"/>
          <w:color w:val="000000" w:themeColor="text1"/>
          <w:lang w:val="es-ES"/>
        </w:rPr>
        <w:t>VIEJA JERUSALEN</w:t>
      </w:r>
    </w:p>
    <w:p w14:paraId="365BB958" w14:textId="77777777" w:rsidR="00AA2B9D" w:rsidRPr="00AA2B9D" w:rsidRDefault="00AA2B9D" w:rsidP="00AA2B9D">
      <w:pPr>
        <w:jc w:val="both"/>
        <w:rPr>
          <w:rFonts w:cstheme="minorHAnsi"/>
          <w:sz w:val="24"/>
          <w:szCs w:val="24"/>
          <w:lang w:val="es-AR"/>
        </w:rPr>
      </w:pPr>
      <w:r w:rsidRPr="00AA2B9D">
        <w:rPr>
          <w:rFonts w:cstheme="minorHAnsi"/>
          <w:sz w:val="24"/>
          <w:szCs w:val="24"/>
          <w:lang w:val="es-AR"/>
        </w:rPr>
        <w:t>Salida hacia el Monte de los Olivos donde disfrutaremos de una vista panorámica de la Ciudad de Jerusalén. Descendiendo el Monte llegaremos al Huerto de Getsemaní donde visitaremos la Iglesia de la Agonía. Entrada a la ciudad Vieja de Jerusalén donde visitaremos el Muro de las Lamentaciones y disfrutaremos de una vista de la Explanada de las Mezquitas. Recorreremos las estaciones de la Vía Dolorosa llegando al Santo Sepulcro. Continuaremos hacia el Monte Sion donde se encuentran la Tumba del Rey David, el Cenáculo y la Abadía de la Dormición. Alojamiento en Jerusalén.</w:t>
      </w:r>
    </w:p>
    <w:p w14:paraId="0C273F21" w14:textId="5447E6A1" w:rsidR="004D0D5A" w:rsidRPr="00CA52B2" w:rsidRDefault="004D0D5A" w:rsidP="00D61282">
      <w:pPr>
        <w:pStyle w:val="NormalWeb"/>
        <w:jc w:val="both"/>
        <w:rPr>
          <w:rFonts w:asciiTheme="minorHAnsi" w:hAnsiTheme="minorHAnsi" w:cstheme="minorHAnsi"/>
          <w:color w:val="000000" w:themeColor="text1"/>
          <w:lang w:val="es-ES"/>
        </w:rPr>
      </w:pPr>
      <w:r w:rsidRPr="00CA52B2">
        <w:rPr>
          <w:rFonts w:asciiTheme="minorHAnsi" w:hAnsiTheme="minorHAnsi" w:cstheme="minorHAnsi"/>
          <w:color w:val="000000" w:themeColor="text1"/>
          <w:lang w:val="es-ES"/>
        </w:rPr>
        <w:t> </w:t>
      </w:r>
      <w:r w:rsidR="00B965A6" w:rsidRPr="00CA52B2">
        <w:rPr>
          <w:rStyle w:val="Textoennegrita"/>
          <w:rFonts w:asciiTheme="minorHAnsi" w:hAnsiTheme="minorHAnsi" w:cstheme="minorHAnsi"/>
          <w:color w:val="000000" w:themeColor="text1"/>
          <w:lang w:val="es-ES"/>
        </w:rPr>
        <w:t>DIA 1</w:t>
      </w:r>
      <w:r w:rsidR="00CA52B2">
        <w:rPr>
          <w:rStyle w:val="Textoennegrita"/>
          <w:rFonts w:asciiTheme="minorHAnsi" w:hAnsiTheme="minorHAnsi" w:cstheme="minorHAnsi"/>
          <w:color w:val="000000" w:themeColor="text1"/>
          <w:lang w:val="es-ES"/>
        </w:rPr>
        <w:t>7</w:t>
      </w:r>
      <w:r w:rsidRPr="00CA52B2">
        <w:rPr>
          <w:rStyle w:val="Textoennegrita"/>
          <w:rFonts w:asciiTheme="minorHAnsi" w:hAnsiTheme="minorHAnsi" w:cstheme="minorHAnsi"/>
          <w:color w:val="000000" w:themeColor="text1"/>
          <w:lang w:val="es-ES"/>
        </w:rPr>
        <w:t xml:space="preserve"> </w:t>
      </w:r>
      <w:r w:rsidR="00B965A6" w:rsidRPr="00CA52B2">
        <w:rPr>
          <w:rStyle w:val="Textoennegrita"/>
          <w:rFonts w:asciiTheme="minorHAnsi" w:hAnsiTheme="minorHAnsi" w:cstheme="minorHAnsi"/>
          <w:color w:val="000000" w:themeColor="text1"/>
          <w:lang w:val="es-ES"/>
        </w:rPr>
        <w:t>JERUSALEN-</w:t>
      </w:r>
      <w:r w:rsidR="00A3256E" w:rsidRPr="00CA52B2">
        <w:rPr>
          <w:rStyle w:val="Textoennegrita"/>
          <w:rFonts w:asciiTheme="minorHAnsi" w:hAnsiTheme="minorHAnsi" w:cstheme="minorHAnsi"/>
          <w:color w:val="000000" w:themeColor="text1"/>
          <w:lang w:val="es-ES"/>
        </w:rPr>
        <w:t>CIUDAD</w:t>
      </w:r>
      <w:r w:rsidR="00B965A6" w:rsidRPr="00CA52B2">
        <w:rPr>
          <w:rStyle w:val="Textoennegrita"/>
          <w:rFonts w:asciiTheme="minorHAnsi" w:hAnsiTheme="minorHAnsi" w:cstheme="minorHAnsi"/>
          <w:color w:val="000000" w:themeColor="text1"/>
          <w:lang w:val="es-ES"/>
        </w:rPr>
        <w:t xml:space="preserve"> DE ORIGEN</w:t>
      </w:r>
      <w:r w:rsidRPr="00CA52B2">
        <w:rPr>
          <w:rStyle w:val="Textoennegrita"/>
          <w:rFonts w:asciiTheme="minorHAnsi" w:hAnsiTheme="minorHAnsi" w:cstheme="minorHAnsi"/>
          <w:color w:val="000000" w:themeColor="text1"/>
          <w:lang w:val="es-ES"/>
        </w:rPr>
        <w:t xml:space="preserve"> </w:t>
      </w:r>
    </w:p>
    <w:p w14:paraId="58AD94AD" w14:textId="77777777" w:rsidR="004D0D5A" w:rsidRPr="00CA52B2" w:rsidRDefault="004D0D5A" w:rsidP="00D61282">
      <w:pPr>
        <w:pStyle w:val="NormalWeb"/>
        <w:jc w:val="both"/>
        <w:rPr>
          <w:rFonts w:asciiTheme="minorHAnsi" w:hAnsiTheme="minorHAnsi" w:cstheme="minorHAnsi"/>
          <w:color w:val="000000" w:themeColor="text1"/>
          <w:lang w:val="es-ES"/>
        </w:rPr>
      </w:pPr>
      <w:r w:rsidRPr="00CA52B2">
        <w:rPr>
          <w:rFonts w:asciiTheme="minorHAnsi" w:hAnsiTheme="minorHAnsi" w:cstheme="minorHAnsi"/>
          <w:color w:val="000000" w:themeColor="text1"/>
          <w:lang w:val="es-ES"/>
        </w:rPr>
        <w:t>Desayuno y Traslado al Aeropuerto Ben Gurion, Vuelo con destino Ciudad de Origen</w:t>
      </w:r>
    </w:p>
    <w:p w14:paraId="1C870939" w14:textId="77777777" w:rsidR="00EA6608" w:rsidRDefault="00EA6608" w:rsidP="00EA6608">
      <w:pPr>
        <w:spacing w:after="0" w:line="240" w:lineRule="auto"/>
        <w:ind w:left="-142" w:firstLine="142"/>
        <w:jc w:val="center"/>
        <w:rPr>
          <w:rFonts w:eastAsia="Times New Roman" w:cstheme="minorHAnsi"/>
          <w:b/>
          <w:bCs/>
          <w:iCs/>
          <w:color w:val="000000" w:themeColor="text1"/>
          <w:sz w:val="24"/>
          <w:szCs w:val="24"/>
          <w:lang w:val="es-ES" w:bidi="he-IL"/>
        </w:rPr>
      </w:pPr>
    </w:p>
    <w:p w14:paraId="7885142E" w14:textId="2A1902A4" w:rsidR="0033074D" w:rsidRDefault="00EA6608" w:rsidP="00EA6608">
      <w:pPr>
        <w:spacing w:after="0" w:line="240" w:lineRule="auto"/>
        <w:ind w:left="-142" w:firstLine="142"/>
        <w:jc w:val="center"/>
        <w:rPr>
          <w:rFonts w:eastAsia="Times New Roman" w:cstheme="minorHAnsi"/>
          <w:b/>
          <w:bCs/>
          <w:iCs/>
          <w:color w:val="000000" w:themeColor="text1"/>
          <w:sz w:val="24"/>
          <w:szCs w:val="24"/>
          <w:lang w:val="es-ES" w:bidi="he-IL"/>
        </w:rPr>
      </w:pPr>
      <w:r>
        <w:rPr>
          <w:rFonts w:eastAsia="Times New Roman" w:cstheme="minorHAnsi"/>
          <w:b/>
          <w:bCs/>
          <w:iCs/>
          <w:color w:val="000000" w:themeColor="text1"/>
          <w:sz w:val="24"/>
          <w:szCs w:val="24"/>
          <w:lang w:val="es-ES" w:bidi="he-IL"/>
        </w:rPr>
        <w:t>P</w:t>
      </w:r>
      <w:r w:rsidR="0033074D" w:rsidRPr="00CA52B2">
        <w:rPr>
          <w:rFonts w:eastAsia="Times New Roman" w:cstheme="minorHAnsi"/>
          <w:b/>
          <w:bCs/>
          <w:iCs/>
          <w:color w:val="000000" w:themeColor="text1"/>
          <w:sz w:val="24"/>
          <w:szCs w:val="24"/>
          <w:lang w:val="es-ES" w:bidi="he-IL"/>
        </w:rPr>
        <w:t>RECIOS EN USD</w:t>
      </w:r>
    </w:p>
    <w:p w14:paraId="56DE52BD" w14:textId="77777777" w:rsidR="00EA6608" w:rsidRPr="00CA52B2" w:rsidRDefault="00EA6608" w:rsidP="00EA6608">
      <w:pPr>
        <w:spacing w:after="0" w:line="240" w:lineRule="auto"/>
        <w:ind w:left="-142" w:firstLine="142"/>
        <w:jc w:val="center"/>
        <w:rPr>
          <w:rFonts w:eastAsia="Times New Roman" w:cstheme="minorHAnsi"/>
          <w:b/>
          <w:bCs/>
          <w:iCs/>
          <w:color w:val="000000" w:themeColor="text1"/>
          <w:sz w:val="24"/>
          <w:szCs w:val="24"/>
          <w:lang w:val="es-ES" w:bidi="he-IL"/>
        </w:rPr>
      </w:pPr>
    </w:p>
    <w:p w14:paraId="32F25A34" w14:textId="222686BF" w:rsidR="0033074D" w:rsidRPr="00CA52B2" w:rsidRDefault="0033074D" w:rsidP="00EA6608">
      <w:pPr>
        <w:jc w:val="center"/>
        <w:rPr>
          <w:rFonts w:cstheme="minorHAnsi"/>
          <w:b/>
          <w:color w:val="000000" w:themeColor="text1"/>
          <w:sz w:val="24"/>
          <w:szCs w:val="24"/>
        </w:rPr>
      </w:pPr>
      <w:r w:rsidRPr="00CA52B2">
        <w:rPr>
          <w:rFonts w:cstheme="minorHAnsi"/>
          <w:b/>
          <w:color w:val="000000" w:themeColor="text1"/>
          <w:sz w:val="24"/>
          <w:szCs w:val="24"/>
        </w:rPr>
        <w:t>01.0</w:t>
      </w:r>
      <w:r w:rsidR="00CA52B2" w:rsidRPr="00CA52B2">
        <w:rPr>
          <w:rFonts w:cstheme="minorHAnsi"/>
          <w:b/>
          <w:color w:val="000000" w:themeColor="text1"/>
          <w:sz w:val="24"/>
          <w:szCs w:val="24"/>
        </w:rPr>
        <w:t>1</w:t>
      </w:r>
      <w:r w:rsidR="00216B4C" w:rsidRPr="00CA52B2">
        <w:rPr>
          <w:rFonts w:cstheme="minorHAnsi"/>
          <w:b/>
          <w:color w:val="000000" w:themeColor="text1"/>
          <w:sz w:val="24"/>
          <w:szCs w:val="24"/>
        </w:rPr>
        <w:t>.20</w:t>
      </w:r>
      <w:r w:rsidR="00C715ED" w:rsidRPr="00CA52B2">
        <w:rPr>
          <w:rFonts w:cstheme="minorHAnsi"/>
          <w:b/>
          <w:color w:val="000000" w:themeColor="text1"/>
          <w:sz w:val="24"/>
          <w:szCs w:val="24"/>
        </w:rPr>
        <w:t>2</w:t>
      </w:r>
      <w:r w:rsidR="008815AF">
        <w:rPr>
          <w:rFonts w:cstheme="minorHAnsi"/>
          <w:b/>
          <w:color w:val="000000" w:themeColor="text1"/>
          <w:sz w:val="24"/>
          <w:szCs w:val="24"/>
        </w:rPr>
        <w:t>4</w:t>
      </w:r>
      <w:r w:rsidR="00A05F46" w:rsidRPr="00CA52B2">
        <w:rPr>
          <w:rFonts w:cstheme="minorHAnsi"/>
          <w:b/>
          <w:color w:val="000000" w:themeColor="text1"/>
          <w:sz w:val="24"/>
          <w:szCs w:val="24"/>
        </w:rPr>
        <w:t>-</w:t>
      </w:r>
      <w:r w:rsidR="00C715ED" w:rsidRPr="00CA52B2">
        <w:rPr>
          <w:rFonts w:cstheme="minorHAnsi"/>
          <w:b/>
          <w:color w:val="000000" w:themeColor="text1"/>
          <w:sz w:val="24"/>
          <w:szCs w:val="24"/>
        </w:rPr>
        <w:t>2</w:t>
      </w:r>
      <w:r w:rsidR="00FF39EA">
        <w:rPr>
          <w:rFonts w:cstheme="minorHAnsi"/>
          <w:b/>
          <w:color w:val="000000" w:themeColor="text1"/>
          <w:sz w:val="24"/>
          <w:szCs w:val="24"/>
        </w:rPr>
        <w:t>0</w:t>
      </w:r>
      <w:r w:rsidRPr="00CA52B2">
        <w:rPr>
          <w:rFonts w:cstheme="minorHAnsi"/>
          <w:b/>
          <w:color w:val="000000" w:themeColor="text1"/>
          <w:sz w:val="24"/>
          <w:szCs w:val="24"/>
        </w:rPr>
        <w:t>.</w:t>
      </w:r>
      <w:r w:rsidR="00C715ED" w:rsidRPr="00CA52B2">
        <w:rPr>
          <w:rFonts w:cstheme="minorHAnsi"/>
          <w:b/>
          <w:color w:val="000000" w:themeColor="text1"/>
          <w:sz w:val="24"/>
          <w:szCs w:val="24"/>
        </w:rPr>
        <w:t>02</w:t>
      </w:r>
      <w:r w:rsidR="00216B4C" w:rsidRPr="00CA52B2">
        <w:rPr>
          <w:rFonts w:cstheme="minorHAnsi"/>
          <w:b/>
          <w:color w:val="000000" w:themeColor="text1"/>
          <w:sz w:val="24"/>
          <w:szCs w:val="24"/>
        </w:rPr>
        <w:t>.20</w:t>
      </w:r>
      <w:r w:rsidR="00C715ED" w:rsidRPr="00CA52B2">
        <w:rPr>
          <w:rFonts w:cstheme="minorHAnsi"/>
          <w:b/>
          <w:color w:val="000000" w:themeColor="text1"/>
          <w:sz w:val="24"/>
          <w:szCs w:val="24"/>
        </w:rPr>
        <w:t>2</w:t>
      </w:r>
      <w:r w:rsidR="008815AF">
        <w:rPr>
          <w:rFonts w:cstheme="minorHAnsi"/>
          <w:b/>
          <w:color w:val="000000" w:themeColor="text1"/>
          <w:sz w:val="24"/>
          <w:szCs w:val="24"/>
        </w:rPr>
        <w:t>5</w:t>
      </w:r>
    </w:p>
    <w:tbl>
      <w:tblPr>
        <w:tblStyle w:val="Tablaconcuadrcula"/>
        <w:tblW w:w="0" w:type="auto"/>
        <w:jc w:val="center"/>
        <w:tblLook w:val="04A0" w:firstRow="1" w:lastRow="0" w:firstColumn="1" w:lastColumn="0" w:noHBand="0" w:noVBand="1"/>
      </w:tblPr>
      <w:tblGrid>
        <w:gridCol w:w="1980"/>
        <w:gridCol w:w="1642"/>
        <w:gridCol w:w="1819"/>
        <w:gridCol w:w="1803"/>
      </w:tblGrid>
      <w:tr w:rsidR="009C4B64" w:rsidRPr="00CA52B2" w14:paraId="27317DDA" w14:textId="77777777" w:rsidTr="00EA6608">
        <w:trPr>
          <w:jc w:val="center"/>
        </w:trPr>
        <w:tc>
          <w:tcPr>
            <w:tcW w:w="1980" w:type="dxa"/>
            <w:tcBorders>
              <w:top w:val="single" w:sz="4" w:space="0" w:color="auto"/>
              <w:left w:val="single" w:sz="4" w:space="0" w:color="auto"/>
              <w:bottom w:val="single" w:sz="4" w:space="0" w:color="auto"/>
              <w:right w:val="single" w:sz="4" w:space="0" w:color="auto"/>
            </w:tcBorders>
          </w:tcPr>
          <w:p w14:paraId="167B407B" w14:textId="77777777" w:rsidR="0033074D" w:rsidRPr="00CA52B2" w:rsidRDefault="0033074D">
            <w:pPr>
              <w:spacing w:line="360" w:lineRule="auto"/>
              <w:rPr>
                <w:rFonts w:cstheme="minorHAnsi"/>
                <w:color w:val="000000" w:themeColor="text1"/>
                <w:sz w:val="24"/>
                <w:szCs w:val="24"/>
                <w:lang w:val="es-ES_tradnl" w:eastAsia="ar-SA"/>
              </w:rPr>
            </w:pPr>
          </w:p>
        </w:tc>
        <w:tc>
          <w:tcPr>
            <w:tcW w:w="1642" w:type="dxa"/>
            <w:tcBorders>
              <w:top w:val="single" w:sz="4" w:space="0" w:color="auto"/>
              <w:left w:val="single" w:sz="4" w:space="0" w:color="auto"/>
              <w:bottom w:val="single" w:sz="4" w:space="0" w:color="auto"/>
              <w:right w:val="single" w:sz="4" w:space="0" w:color="auto"/>
            </w:tcBorders>
            <w:hideMark/>
          </w:tcPr>
          <w:p w14:paraId="11655C05" w14:textId="77777777" w:rsidR="0033074D" w:rsidRPr="00CA52B2" w:rsidRDefault="0033074D">
            <w:pPr>
              <w:spacing w:line="360" w:lineRule="auto"/>
              <w:jc w:val="center"/>
              <w:rPr>
                <w:rFonts w:cstheme="minorHAnsi"/>
                <w:b/>
                <w:color w:val="000000" w:themeColor="text1"/>
                <w:sz w:val="24"/>
                <w:szCs w:val="24"/>
                <w:lang w:val="en-US"/>
              </w:rPr>
            </w:pPr>
            <w:r w:rsidRPr="00CA52B2">
              <w:rPr>
                <w:rFonts w:cstheme="minorHAnsi"/>
                <w:b/>
                <w:color w:val="000000" w:themeColor="text1"/>
                <w:sz w:val="24"/>
                <w:szCs w:val="24"/>
              </w:rPr>
              <w:t>PRIMERA</w:t>
            </w:r>
          </w:p>
        </w:tc>
        <w:tc>
          <w:tcPr>
            <w:tcW w:w="1819" w:type="dxa"/>
            <w:tcBorders>
              <w:top w:val="single" w:sz="4" w:space="0" w:color="auto"/>
              <w:left w:val="single" w:sz="4" w:space="0" w:color="auto"/>
              <w:bottom w:val="single" w:sz="4" w:space="0" w:color="auto"/>
              <w:right w:val="single" w:sz="4" w:space="0" w:color="auto"/>
            </w:tcBorders>
            <w:hideMark/>
          </w:tcPr>
          <w:p w14:paraId="7887DB2B" w14:textId="77777777" w:rsidR="0033074D" w:rsidRPr="00CA52B2" w:rsidRDefault="0033074D">
            <w:pPr>
              <w:spacing w:line="360" w:lineRule="auto"/>
              <w:jc w:val="center"/>
              <w:rPr>
                <w:rFonts w:cstheme="minorHAnsi"/>
                <w:b/>
                <w:color w:val="000000" w:themeColor="text1"/>
                <w:sz w:val="24"/>
                <w:szCs w:val="24"/>
              </w:rPr>
            </w:pPr>
            <w:r w:rsidRPr="00CA52B2">
              <w:rPr>
                <w:rFonts w:cstheme="minorHAnsi"/>
                <w:b/>
                <w:color w:val="000000" w:themeColor="text1"/>
                <w:sz w:val="24"/>
                <w:szCs w:val="24"/>
              </w:rPr>
              <w:t>PRIMERA SUP</w:t>
            </w:r>
          </w:p>
        </w:tc>
        <w:tc>
          <w:tcPr>
            <w:tcW w:w="1803" w:type="dxa"/>
            <w:tcBorders>
              <w:top w:val="single" w:sz="4" w:space="0" w:color="auto"/>
              <w:left w:val="single" w:sz="4" w:space="0" w:color="auto"/>
              <w:bottom w:val="single" w:sz="4" w:space="0" w:color="auto"/>
              <w:right w:val="single" w:sz="4" w:space="0" w:color="auto"/>
            </w:tcBorders>
            <w:hideMark/>
          </w:tcPr>
          <w:p w14:paraId="0EEFF909" w14:textId="0DAB70BA" w:rsidR="0033074D" w:rsidRPr="00CA52B2" w:rsidRDefault="00CA52B2">
            <w:pPr>
              <w:spacing w:line="360" w:lineRule="auto"/>
              <w:jc w:val="center"/>
              <w:rPr>
                <w:rFonts w:cstheme="minorHAnsi"/>
                <w:b/>
                <w:color w:val="000000" w:themeColor="text1"/>
                <w:sz w:val="24"/>
                <w:szCs w:val="24"/>
              </w:rPr>
            </w:pPr>
            <w:r>
              <w:rPr>
                <w:rFonts w:cstheme="minorHAnsi"/>
                <w:b/>
                <w:color w:val="000000" w:themeColor="text1"/>
                <w:sz w:val="24"/>
                <w:szCs w:val="24"/>
              </w:rPr>
              <w:t>5</w:t>
            </w:r>
            <w:r w:rsidR="009508F3">
              <w:rPr>
                <w:rFonts w:cstheme="minorHAnsi"/>
                <w:b/>
                <w:color w:val="000000" w:themeColor="text1"/>
                <w:sz w:val="24"/>
                <w:szCs w:val="24"/>
              </w:rPr>
              <w:t>*</w:t>
            </w:r>
          </w:p>
        </w:tc>
      </w:tr>
      <w:tr w:rsidR="009C4B64" w:rsidRPr="00CA52B2" w14:paraId="7B85BFB1" w14:textId="77777777" w:rsidTr="00EA6608">
        <w:trPr>
          <w:jc w:val="center"/>
        </w:trPr>
        <w:tc>
          <w:tcPr>
            <w:tcW w:w="1980" w:type="dxa"/>
            <w:tcBorders>
              <w:top w:val="single" w:sz="4" w:space="0" w:color="auto"/>
              <w:left w:val="single" w:sz="4" w:space="0" w:color="auto"/>
              <w:bottom w:val="single" w:sz="4" w:space="0" w:color="auto"/>
              <w:right w:val="single" w:sz="4" w:space="0" w:color="auto"/>
            </w:tcBorders>
            <w:hideMark/>
          </w:tcPr>
          <w:p w14:paraId="30B5D4C9" w14:textId="4FC4BB4D" w:rsidR="0033074D" w:rsidRPr="00CA52B2" w:rsidRDefault="0033074D">
            <w:pPr>
              <w:spacing w:line="360" w:lineRule="auto"/>
              <w:rPr>
                <w:rFonts w:cstheme="minorHAnsi"/>
                <w:b/>
                <w:color w:val="000000" w:themeColor="text1"/>
                <w:sz w:val="24"/>
                <w:szCs w:val="24"/>
              </w:rPr>
            </w:pPr>
            <w:r w:rsidRPr="00CA52B2">
              <w:rPr>
                <w:rFonts w:cstheme="minorHAnsi"/>
                <w:b/>
                <w:color w:val="000000" w:themeColor="text1"/>
                <w:sz w:val="24"/>
                <w:szCs w:val="24"/>
              </w:rPr>
              <w:t>En doble</w:t>
            </w:r>
            <w:r w:rsidR="00181220" w:rsidRPr="00CA52B2">
              <w:rPr>
                <w:rFonts w:cstheme="minorHAnsi"/>
                <w:b/>
                <w:color w:val="000000" w:themeColor="text1"/>
                <w:sz w:val="24"/>
                <w:szCs w:val="24"/>
              </w:rPr>
              <w:t>/trpl</w:t>
            </w:r>
            <w:r w:rsidRPr="00CA52B2">
              <w:rPr>
                <w:rFonts w:cstheme="minorHAnsi"/>
                <w:b/>
                <w:color w:val="000000" w:themeColor="text1"/>
                <w:sz w:val="24"/>
                <w:szCs w:val="24"/>
              </w:rPr>
              <w:t xml:space="preserve"> p.p</w:t>
            </w:r>
          </w:p>
        </w:tc>
        <w:tc>
          <w:tcPr>
            <w:tcW w:w="1642" w:type="dxa"/>
            <w:tcBorders>
              <w:top w:val="single" w:sz="4" w:space="0" w:color="auto"/>
              <w:left w:val="single" w:sz="4" w:space="0" w:color="auto"/>
              <w:bottom w:val="single" w:sz="4" w:space="0" w:color="auto"/>
              <w:right w:val="single" w:sz="4" w:space="0" w:color="auto"/>
            </w:tcBorders>
            <w:hideMark/>
          </w:tcPr>
          <w:p w14:paraId="4AB0EC86" w14:textId="29D6AC46" w:rsidR="0033074D" w:rsidRPr="00CA52B2" w:rsidRDefault="0033074D">
            <w:pPr>
              <w:spacing w:line="360" w:lineRule="auto"/>
              <w:jc w:val="center"/>
              <w:rPr>
                <w:rFonts w:cstheme="minorHAnsi"/>
                <w:color w:val="000000" w:themeColor="text1"/>
                <w:sz w:val="24"/>
                <w:szCs w:val="24"/>
              </w:rPr>
            </w:pPr>
            <w:r w:rsidRPr="00CA52B2">
              <w:rPr>
                <w:rFonts w:cstheme="minorHAnsi"/>
                <w:color w:val="000000" w:themeColor="text1"/>
                <w:sz w:val="24"/>
                <w:szCs w:val="24"/>
              </w:rPr>
              <w:t>2</w:t>
            </w:r>
            <w:r w:rsidR="008815AF">
              <w:rPr>
                <w:rFonts w:cstheme="minorHAnsi"/>
                <w:color w:val="000000" w:themeColor="text1"/>
                <w:sz w:val="24"/>
                <w:szCs w:val="24"/>
              </w:rPr>
              <w:t>575</w:t>
            </w:r>
          </w:p>
        </w:tc>
        <w:tc>
          <w:tcPr>
            <w:tcW w:w="1819" w:type="dxa"/>
            <w:tcBorders>
              <w:top w:val="single" w:sz="4" w:space="0" w:color="auto"/>
              <w:left w:val="single" w:sz="4" w:space="0" w:color="auto"/>
              <w:bottom w:val="single" w:sz="4" w:space="0" w:color="auto"/>
              <w:right w:val="single" w:sz="4" w:space="0" w:color="auto"/>
            </w:tcBorders>
            <w:hideMark/>
          </w:tcPr>
          <w:p w14:paraId="006EB1CA" w14:textId="669A48DC" w:rsidR="0033074D" w:rsidRPr="00CA52B2" w:rsidRDefault="0033074D">
            <w:pPr>
              <w:spacing w:line="360" w:lineRule="auto"/>
              <w:jc w:val="center"/>
              <w:rPr>
                <w:rFonts w:cstheme="minorHAnsi"/>
                <w:color w:val="000000" w:themeColor="text1"/>
                <w:sz w:val="24"/>
                <w:szCs w:val="24"/>
              </w:rPr>
            </w:pPr>
            <w:r w:rsidRPr="00CA52B2">
              <w:rPr>
                <w:rFonts w:cstheme="minorHAnsi"/>
                <w:color w:val="000000" w:themeColor="text1"/>
                <w:sz w:val="24"/>
                <w:szCs w:val="24"/>
              </w:rPr>
              <w:t>2</w:t>
            </w:r>
            <w:r w:rsidR="008815AF">
              <w:rPr>
                <w:rFonts w:cstheme="minorHAnsi"/>
                <w:color w:val="000000" w:themeColor="text1"/>
                <w:sz w:val="24"/>
                <w:szCs w:val="24"/>
              </w:rPr>
              <w:t>815</w:t>
            </w:r>
          </w:p>
        </w:tc>
        <w:tc>
          <w:tcPr>
            <w:tcW w:w="1803" w:type="dxa"/>
            <w:tcBorders>
              <w:top w:val="single" w:sz="4" w:space="0" w:color="auto"/>
              <w:left w:val="single" w:sz="4" w:space="0" w:color="auto"/>
              <w:bottom w:val="single" w:sz="4" w:space="0" w:color="auto"/>
              <w:right w:val="single" w:sz="4" w:space="0" w:color="auto"/>
            </w:tcBorders>
            <w:hideMark/>
          </w:tcPr>
          <w:p w14:paraId="31A75572" w14:textId="20BB31FF" w:rsidR="0033074D" w:rsidRPr="00CA52B2" w:rsidRDefault="00CA52B2">
            <w:pPr>
              <w:spacing w:line="360" w:lineRule="auto"/>
              <w:jc w:val="center"/>
              <w:rPr>
                <w:rFonts w:cstheme="minorHAnsi"/>
                <w:color w:val="000000" w:themeColor="text1"/>
                <w:sz w:val="24"/>
                <w:szCs w:val="24"/>
              </w:rPr>
            </w:pPr>
            <w:r>
              <w:rPr>
                <w:rFonts w:cstheme="minorHAnsi"/>
                <w:color w:val="000000" w:themeColor="text1"/>
                <w:sz w:val="24"/>
                <w:szCs w:val="24"/>
              </w:rPr>
              <w:t>3</w:t>
            </w:r>
            <w:r w:rsidR="008815AF">
              <w:rPr>
                <w:rFonts w:cstheme="minorHAnsi"/>
                <w:color w:val="000000" w:themeColor="text1"/>
                <w:sz w:val="24"/>
                <w:szCs w:val="24"/>
              </w:rPr>
              <w:t>390</w:t>
            </w:r>
          </w:p>
        </w:tc>
      </w:tr>
      <w:tr w:rsidR="009C4B64" w:rsidRPr="00CA52B2" w14:paraId="4877564D" w14:textId="77777777" w:rsidTr="00EA6608">
        <w:trPr>
          <w:jc w:val="center"/>
        </w:trPr>
        <w:tc>
          <w:tcPr>
            <w:tcW w:w="1980" w:type="dxa"/>
            <w:tcBorders>
              <w:top w:val="single" w:sz="4" w:space="0" w:color="auto"/>
              <w:left w:val="single" w:sz="4" w:space="0" w:color="auto"/>
              <w:bottom w:val="single" w:sz="4" w:space="0" w:color="auto"/>
              <w:right w:val="single" w:sz="4" w:space="0" w:color="auto"/>
            </w:tcBorders>
            <w:hideMark/>
          </w:tcPr>
          <w:p w14:paraId="5517E75E" w14:textId="77777777" w:rsidR="0033074D" w:rsidRPr="00CA52B2" w:rsidRDefault="0033074D">
            <w:pPr>
              <w:spacing w:line="360" w:lineRule="auto"/>
              <w:rPr>
                <w:rFonts w:cstheme="minorHAnsi"/>
                <w:b/>
                <w:color w:val="000000" w:themeColor="text1"/>
                <w:sz w:val="24"/>
                <w:szCs w:val="24"/>
              </w:rPr>
            </w:pPr>
            <w:r w:rsidRPr="00CA52B2">
              <w:rPr>
                <w:rFonts w:cstheme="minorHAnsi"/>
                <w:b/>
                <w:color w:val="000000" w:themeColor="text1"/>
                <w:sz w:val="24"/>
                <w:szCs w:val="24"/>
              </w:rPr>
              <w:t>Hab single</w:t>
            </w:r>
          </w:p>
        </w:tc>
        <w:tc>
          <w:tcPr>
            <w:tcW w:w="1642" w:type="dxa"/>
            <w:tcBorders>
              <w:top w:val="single" w:sz="4" w:space="0" w:color="auto"/>
              <w:left w:val="single" w:sz="4" w:space="0" w:color="auto"/>
              <w:bottom w:val="single" w:sz="4" w:space="0" w:color="auto"/>
              <w:right w:val="single" w:sz="4" w:space="0" w:color="auto"/>
            </w:tcBorders>
            <w:hideMark/>
          </w:tcPr>
          <w:p w14:paraId="1113DF56" w14:textId="477D4FDE" w:rsidR="0033074D" w:rsidRPr="00CA52B2" w:rsidRDefault="00CA52B2">
            <w:pPr>
              <w:spacing w:line="360" w:lineRule="auto"/>
              <w:jc w:val="center"/>
              <w:rPr>
                <w:rFonts w:cstheme="minorHAnsi"/>
                <w:color w:val="000000" w:themeColor="text1"/>
                <w:sz w:val="24"/>
                <w:szCs w:val="24"/>
              </w:rPr>
            </w:pPr>
            <w:r>
              <w:rPr>
                <w:rFonts w:cstheme="minorHAnsi"/>
                <w:color w:val="000000" w:themeColor="text1"/>
                <w:sz w:val="24"/>
                <w:szCs w:val="24"/>
              </w:rPr>
              <w:t>3</w:t>
            </w:r>
            <w:r w:rsidR="008815AF">
              <w:rPr>
                <w:rFonts w:cstheme="minorHAnsi"/>
                <w:color w:val="000000" w:themeColor="text1"/>
                <w:sz w:val="24"/>
                <w:szCs w:val="24"/>
              </w:rPr>
              <w:t>570</w:t>
            </w:r>
          </w:p>
        </w:tc>
        <w:tc>
          <w:tcPr>
            <w:tcW w:w="1819" w:type="dxa"/>
            <w:tcBorders>
              <w:top w:val="single" w:sz="4" w:space="0" w:color="auto"/>
              <w:left w:val="single" w:sz="4" w:space="0" w:color="auto"/>
              <w:bottom w:val="single" w:sz="4" w:space="0" w:color="auto"/>
              <w:right w:val="single" w:sz="4" w:space="0" w:color="auto"/>
            </w:tcBorders>
            <w:hideMark/>
          </w:tcPr>
          <w:p w14:paraId="426BA615" w14:textId="14007C31" w:rsidR="0033074D" w:rsidRPr="00CA52B2" w:rsidRDefault="008815AF">
            <w:pPr>
              <w:spacing w:line="360" w:lineRule="auto"/>
              <w:jc w:val="center"/>
              <w:rPr>
                <w:rFonts w:cstheme="minorHAnsi"/>
                <w:color w:val="000000" w:themeColor="text1"/>
                <w:sz w:val="24"/>
                <w:szCs w:val="24"/>
              </w:rPr>
            </w:pPr>
            <w:r>
              <w:rPr>
                <w:rFonts w:cstheme="minorHAnsi"/>
                <w:color w:val="000000" w:themeColor="text1"/>
                <w:sz w:val="24"/>
                <w:szCs w:val="24"/>
              </w:rPr>
              <w:t>4015</w:t>
            </w:r>
          </w:p>
        </w:tc>
        <w:tc>
          <w:tcPr>
            <w:tcW w:w="1803" w:type="dxa"/>
            <w:tcBorders>
              <w:top w:val="single" w:sz="4" w:space="0" w:color="auto"/>
              <w:left w:val="single" w:sz="4" w:space="0" w:color="auto"/>
              <w:bottom w:val="single" w:sz="4" w:space="0" w:color="auto"/>
              <w:right w:val="single" w:sz="4" w:space="0" w:color="auto"/>
            </w:tcBorders>
            <w:hideMark/>
          </w:tcPr>
          <w:p w14:paraId="36CF442D" w14:textId="730E62B7" w:rsidR="0033074D" w:rsidRPr="00CA52B2" w:rsidRDefault="008815AF">
            <w:pPr>
              <w:spacing w:line="360" w:lineRule="auto"/>
              <w:jc w:val="center"/>
              <w:rPr>
                <w:rFonts w:cstheme="minorHAnsi"/>
                <w:color w:val="000000" w:themeColor="text1"/>
                <w:sz w:val="24"/>
                <w:szCs w:val="24"/>
              </w:rPr>
            </w:pPr>
            <w:r>
              <w:rPr>
                <w:rFonts w:cstheme="minorHAnsi"/>
                <w:color w:val="000000" w:themeColor="text1"/>
                <w:sz w:val="24"/>
                <w:szCs w:val="24"/>
              </w:rPr>
              <w:t>4975</w:t>
            </w:r>
          </w:p>
        </w:tc>
      </w:tr>
    </w:tbl>
    <w:p w14:paraId="696897F8" w14:textId="3584EA8C" w:rsidR="00325F6D" w:rsidRPr="00CA52B2" w:rsidRDefault="0033074D" w:rsidP="00C715ED">
      <w:pPr>
        <w:spacing w:line="480" w:lineRule="auto"/>
        <w:rPr>
          <w:rFonts w:cstheme="minorHAnsi"/>
          <w:color w:val="000000" w:themeColor="text1"/>
          <w:sz w:val="24"/>
          <w:szCs w:val="24"/>
          <w:lang w:val="es-ES_tradnl"/>
        </w:rPr>
      </w:pPr>
      <w:r w:rsidRPr="00CA52B2">
        <w:rPr>
          <w:rFonts w:cstheme="minorHAnsi"/>
          <w:color w:val="000000" w:themeColor="text1"/>
          <w:sz w:val="24"/>
          <w:szCs w:val="24"/>
        </w:rPr>
        <w:lastRenderedPageBreak/>
        <w:t xml:space="preserve"> </w:t>
      </w:r>
    </w:p>
    <w:p w14:paraId="44BC06F4" w14:textId="798555E8" w:rsidR="00325F6D" w:rsidRPr="00CA52B2" w:rsidRDefault="00325F6D" w:rsidP="00D61282">
      <w:pPr>
        <w:pStyle w:val="Prrafodelista"/>
        <w:numPr>
          <w:ilvl w:val="0"/>
          <w:numId w:val="4"/>
        </w:numPr>
        <w:jc w:val="both"/>
        <w:rPr>
          <w:rFonts w:cstheme="minorHAnsi"/>
          <w:b/>
          <w:color w:val="000000" w:themeColor="text1"/>
          <w:sz w:val="24"/>
          <w:szCs w:val="24"/>
          <w:lang w:eastAsia="tr-TR"/>
        </w:rPr>
      </w:pPr>
      <w:r w:rsidRPr="00CA52B2">
        <w:rPr>
          <w:rFonts w:cstheme="minorHAnsi"/>
          <w:b/>
          <w:color w:val="000000" w:themeColor="text1"/>
          <w:sz w:val="24"/>
          <w:szCs w:val="24"/>
        </w:rPr>
        <w:t xml:space="preserve">SUPLEMENTO EN LOS HOTELES DE CUEVA EN CAPADOCIA POR PERSONA POR  3 NOCHES </w:t>
      </w:r>
      <w:r w:rsidR="00FF39EA">
        <w:rPr>
          <w:rFonts w:cstheme="minorHAnsi"/>
          <w:b/>
          <w:color w:val="000000" w:themeColor="text1"/>
          <w:sz w:val="24"/>
          <w:szCs w:val="24"/>
        </w:rPr>
        <w:t>21</w:t>
      </w:r>
      <w:r w:rsidRPr="00CA52B2">
        <w:rPr>
          <w:rFonts w:cstheme="minorHAnsi"/>
          <w:b/>
          <w:color w:val="000000" w:themeColor="text1"/>
          <w:sz w:val="24"/>
          <w:szCs w:val="24"/>
        </w:rPr>
        <w:t xml:space="preserve">0 $ </w:t>
      </w:r>
      <w:r w:rsidR="00216B4C" w:rsidRPr="00CA52B2">
        <w:rPr>
          <w:rFonts w:cstheme="minorHAnsi"/>
          <w:b/>
          <w:color w:val="000000" w:themeColor="text1"/>
          <w:sz w:val="24"/>
          <w:szCs w:val="24"/>
        </w:rPr>
        <w:t>NETOS</w:t>
      </w:r>
    </w:p>
    <w:p w14:paraId="7C639EC5" w14:textId="24753195" w:rsidR="00325F6D" w:rsidRPr="00CA52B2" w:rsidRDefault="00325F6D" w:rsidP="00D61282">
      <w:pPr>
        <w:pStyle w:val="Prrafodelista"/>
        <w:numPr>
          <w:ilvl w:val="0"/>
          <w:numId w:val="4"/>
        </w:numPr>
        <w:jc w:val="both"/>
        <w:rPr>
          <w:rFonts w:cstheme="minorHAnsi"/>
          <w:b/>
          <w:color w:val="000000" w:themeColor="text1"/>
          <w:sz w:val="24"/>
          <w:szCs w:val="24"/>
          <w:lang w:eastAsia="tr-TR"/>
        </w:rPr>
      </w:pPr>
      <w:r w:rsidRPr="00CA52B2">
        <w:rPr>
          <w:rFonts w:cstheme="minorHAnsi"/>
          <w:b/>
          <w:color w:val="000000" w:themeColor="text1"/>
          <w:sz w:val="24"/>
          <w:szCs w:val="24"/>
          <w:lang w:eastAsia="tr-TR"/>
        </w:rPr>
        <w:t>CONSULTAR SUPLEMENTO SEMANA SANTA Y FIN DE AÑO</w:t>
      </w:r>
    </w:p>
    <w:p w14:paraId="60EC6F63" w14:textId="54FF12E3" w:rsidR="00C715ED" w:rsidRPr="00CA52B2" w:rsidRDefault="00C715ED" w:rsidP="00C715ED">
      <w:pPr>
        <w:pStyle w:val="Prrafodelista"/>
        <w:numPr>
          <w:ilvl w:val="0"/>
          <w:numId w:val="4"/>
        </w:numPr>
        <w:spacing w:after="0" w:line="240" w:lineRule="auto"/>
        <w:rPr>
          <w:rFonts w:eastAsia="Times New Roman" w:cstheme="minorHAnsi"/>
          <w:b/>
          <w:bCs/>
          <w:color w:val="000000" w:themeColor="text1"/>
          <w:sz w:val="24"/>
          <w:szCs w:val="24"/>
          <w:lang w:val="es-ES"/>
        </w:rPr>
      </w:pPr>
      <w:r w:rsidRPr="00CA52B2">
        <w:rPr>
          <w:rFonts w:eastAsia="Times New Roman" w:cstheme="minorHAnsi"/>
          <w:b/>
          <w:bCs/>
          <w:color w:val="000000" w:themeColor="text1"/>
          <w:sz w:val="24"/>
          <w:szCs w:val="24"/>
          <w:lang w:val="es-ES"/>
        </w:rPr>
        <w:t xml:space="preserve">EL ITINERARIO MOSTRADO ES GENERICO Y PUEDE VARIAR SEGÚN EL DIA DE SALIDA O CONDICIONES DE OPERACIÓN EN DESTINO SIN AFECTAR AL CONTENIDO DEL VIAJE </w:t>
      </w:r>
    </w:p>
    <w:p w14:paraId="5DEBC953" w14:textId="77777777" w:rsidR="00CA52B2" w:rsidRPr="00CA52B2" w:rsidRDefault="00CA52B2" w:rsidP="00CA52B2">
      <w:pPr>
        <w:pStyle w:val="Prrafodelista"/>
        <w:numPr>
          <w:ilvl w:val="0"/>
          <w:numId w:val="4"/>
        </w:numPr>
        <w:spacing w:after="240" w:line="240" w:lineRule="auto"/>
        <w:rPr>
          <w:rFonts w:eastAsia="Times New Roman" w:cstheme="minorHAnsi"/>
          <w:b/>
          <w:bCs/>
          <w:color w:val="000000"/>
          <w:sz w:val="24"/>
          <w:szCs w:val="24"/>
          <w:lang w:val="es-ES" w:eastAsia="es-ES_tradnl"/>
        </w:rPr>
      </w:pPr>
      <w:r w:rsidRPr="00CA52B2">
        <w:rPr>
          <w:rFonts w:eastAsia="Times New Roman" w:cstheme="minorHAnsi"/>
          <w:b/>
          <w:bCs/>
          <w:color w:val="000000"/>
          <w:sz w:val="24"/>
          <w:szCs w:val="24"/>
          <w:lang w:val="es-ES" w:eastAsia="es-ES_tradnl"/>
        </w:rPr>
        <w:t xml:space="preserve">ESTOS PRECIOS EXCLUYEN ESTAS FECHAS </w:t>
      </w:r>
      <w:r w:rsidRPr="00CA52B2">
        <w:rPr>
          <w:rFonts w:eastAsia="Times New Roman" w:cstheme="minorHAnsi"/>
          <w:b/>
          <w:bCs/>
          <w:color w:val="000000"/>
          <w:sz w:val="24"/>
          <w:szCs w:val="24"/>
          <w:lang w:val="es-ES" w:eastAsia="es-ES_tradnl"/>
        </w:rPr>
        <w:br/>
        <w:t>CONSULTAR, suplemento temporada alta (según fechas de abajo) al coincidir con estas fechas el viaje en Israel Temporada alta en Israel (consultar suplemento)</w:t>
      </w:r>
      <w:r w:rsidRPr="00CA52B2">
        <w:rPr>
          <w:rFonts w:eastAsia="Times New Roman" w:cstheme="minorHAnsi"/>
          <w:b/>
          <w:bCs/>
          <w:color w:val="000000"/>
          <w:sz w:val="24"/>
          <w:szCs w:val="24"/>
          <w:lang w:val="es-ES" w:eastAsia="es-ES_tradnl"/>
        </w:rPr>
        <w:br/>
      </w:r>
    </w:p>
    <w:p w14:paraId="7F678D8F" w14:textId="69F45849" w:rsidR="00CA52B2" w:rsidRPr="00CA52B2" w:rsidRDefault="00CA52B2" w:rsidP="00CA52B2">
      <w:pPr>
        <w:pStyle w:val="Prrafodelista"/>
        <w:spacing w:after="240" w:line="240" w:lineRule="auto"/>
        <w:rPr>
          <w:rFonts w:eastAsia="Times New Roman" w:cstheme="minorHAnsi"/>
          <w:b/>
          <w:bCs/>
          <w:color w:val="000000"/>
          <w:sz w:val="24"/>
          <w:szCs w:val="24"/>
          <w:lang w:val="es-ES" w:eastAsia="es-ES_tradnl"/>
        </w:rPr>
      </w:pPr>
      <w:r w:rsidRPr="00CA52B2">
        <w:rPr>
          <w:rFonts w:eastAsia="Times New Roman" w:cstheme="minorHAnsi"/>
          <w:b/>
          <w:bCs/>
          <w:color w:val="000000"/>
          <w:sz w:val="24"/>
          <w:szCs w:val="24"/>
          <w:u w:val="single"/>
          <w:lang w:val="es-ES" w:eastAsia="es-ES_tradnl"/>
        </w:rPr>
        <w:t>Fechas de Alta Temporada EN ISRAEL</w:t>
      </w:r>
    </w:p>
    <w:p w14:paraId="3AA6FB2C" w14:textId="242198E8" w:rsidR="00CA52B2" w:rsidRPr="00CA52B2" w:rsidRDefault="00CA52B2" w:rsidP="00CA52B2">
      <w:pPr>
        <w:pStyle w:val="Prrafodelista"/>
        <w:spacing w:after="240" w:line="240" w:lineRule="auto"/>
        <w:rPr>
          <w:rFonts w:eastAsia="Times New Roman" w:cstheme="minorHAnsi"/>
          <w:b/>
          <w:bCs/>
          <w:color w:val="000000"/>
          <w:sz w:val="24"/>
          <w:szCs w:val="24"/>
          <w:lang w:val="es-ES" w:eastAsia="es-ES_tradnl"/>
        </w:rPr>
      </w:pPr>
      <w:r w:rsidRPr="00CA52B2">
        <w:rPr>
          <w:rFonts w:eastAsia="Times New Roman" w:cstheme="minorHAnsi"/>
          <w:b/>
          <w:bCs/>
          <w:color w:val="000000" w:themeColor="text1"/>
          <w:sz w:val="24"/>
          <w:szCs w:val="24"/>
          <w:lang w:val="es-ES" w:eastAsia="es-ES_tradnl"/>
        </w:rPr>
        <w:t xml:space="preserve">Suplemento Alta Temporada semana santa, Fin de año &amp; Del </w:t>
      </w:r>
      <w:r w:rsidR="00FF39EA">
        <w:rPr>
          <w:rFonts w:eastAsia="Times New Roman" w:cstheme="minorHAnsi"/>
          <w:b/>
          <w:bCs/>
          <w:color w:val="000000" w:themeColor="text1"/>
          <w:sz w:val="24"/>
          <w:szCs w:val="24"/>
          <w:lang w:val="es-ES" w:eastAsia="es-ES_tradnl"/>
        </w:rPr>
        <w:t>18</w:t>
      </w:r>
      <w:r w:rsidRPr="00CA52B2">
        <w:rPr>
          <w:rFonts w:eastAsia="Times New Roman" w:cstheme="minorHAnsi"/>
          <w:b/>
          <w:bCs/>
          <w:color w:val="000000" w:themeColor="text1"/>
          <w:sz w:val="24"/>
          <w:szCs w:val="24"/>
          <w:lang w:val="es-ES" w:eastAsia="es-ES_tradnl"/>
        </w:rPr>
        <w:t xml:space="preserve"> – 2</w:t>
      </w:r>
      <w:r w:rsidR="00FF39EA">
        <w:rPr>
          <w:rFonts w:eastAsia="Times New Roman" w:cstheme="minorHAnsi"/>
          <w:b/>
          <w:bCs/>
          <w:color w:val="000000" w:themeColor="text1"/>
          <w:sz w:val="24"/>
          <w:szCs w:val="24"/>
          <w:lang w:val="es-ES" w:eastAsia="es-ES_tradnl"/>
        </w:rPr>
        <w:t>6</w:t>
      </w:r>
      <w:r w:rsidRPr="00CA52B2">
        <w:rPr>
          <w:rFonts w:eastAsia="Times New Roman" w:cstheme="minorHAnsi"/>
          <w:b/>
          <w:bCs/>
          <w:color w:val="000000" w:themeColor="text1"/>
          <w:sz w:val="24"/>
          <w:szCs w:val="24"/>
          <w:lang w:val="es-ES" w:eastAsia="es-ES_tradnl"/>
        </w:rPr>
        <w:t xml:space="preserve"> </w:t>
      </w:r>
      <w:r w:rsidR="00FF39EA">
        <w:rPr>
          <w:rFonts w:eastAsia="Times New Roman" w:cstheme="minorHAnsi"/>
          <w:b/>
          <w:bCs/>
          <w:color w:val="000000" w:themeColor="text1"/>
          <w:sz w:val="24"/>
          <w:szCs w:val="24"/>
          <w:lang w:val="es-ES" w:eastAsia="es-ES_tradnl"/>
        </w:rPr>
        <w:t>Abril</w:t>
      </w:r>
      <w:r w:rsidRPr="00CA52B2">
        <w:rPr>
          <w:rFonts w:eastAsia="Times New Roman" w:cstheme="minorHAnsi"/>
          <w:b/>
          <w:bCs/>
          <w:color w:val="000000" w:themeColor="text1"/>
          <w:sz w:val="24"/>
          <w:szCs w:val="24"/>
          <w:lang w:val="es-ES" w:eastAsia="es-ES_tradnl"/>
        </w:rPr>
        <w:t xml:space="preserve"> &amp;</w:t>
      </w:r>
      <w:r w:rsidR="00FF39EA">
        <w:rPr>
          <w:rFonts w:eastAsia="Times New Roman" w:cstheme="minorHAnsi"/>
          <w:b/>
          <w:bCs/>
          <w:color w:val="000000" w:themeColor="text1"/>
          <w:sz w:val="24"/>
          <w:szCs w:val="24"/>
          <w:lang w:val="es-ES" w:eastAsia="es-ES_tradnl"/>
        </w:rPr>
        <w:t xml:space="preserve"> 07-09 June,</w:t>
      </w:r>
      <w:r w:rsidRPr="00CA52B2">
        <w:rPr>
          <w:rFonts w:eastAsia="Times New Roman" w:cstheme="minorHAnsi"/>
          <w:b/>
          <w:bCs/>
          <w:color w:val="000000" w:themeColor="text1"/>
          <w:sz w:val="24"/>
          <w:szCs w:val="24"/>
          <w:lang w:val="es-ES" w:eastAsia="es-ES_tradnl"/>
        </w:rPr>
        <w:t xml:space="preserve"> Del </w:t>
      </w:r>
      <w:r w:rsidR="00FF39EA">
        <w:rPr>
          <w:rFonts w:eastAsia="Times New Roman" w:cstheme="minorHAnsi"/>
          <w:b/>
          <w:bCs/>
          <w:color w:val="000000" w:themeColor="text1"/>
          <w:sz w:val="24"/>
          <w:szCs w:val="24"/>
          <w:lang w:val="es-ES" w:eastAsia="es-ES_tradnl"/>
        </w:rPr>
        <w:t>28</w:t>
      </w:r>
      <w:r w:rsidRPr="00CA52B2">
        <w:rPr>
          <w:rFonts w:eastAsia="Times New Roman" w:cstheme="minorHAnsi"/>
          <w:b/>
          <w:bCs/>
          <w:color w:val="000000" w:themeColor="text1"/>
          <w:sz w:val="24"/>
          <w:szCs w:val="24"/>
          <w:lang w:val="es-ES" w:eastAsia="es-ES_tradnl"/>
        </w:rPr>
        <w:t xml:space="preserve"> - </w:t>
      </w:r>
      <w:r w:rsidR="00FF39EA">
        <w:rPr>
          <w:rFonts w:eastAsia="Times New Roman" w:cstheme="minorHAnsi"/>
          <w:b/>
          <w:bCs/>
          <w:color w:val="000000" w:themeColor="text1"/>
          <w:sz w:val="24"/>
          <w:szCs w:val="24"/>
          <w:lang w:val="es-ES" w:eastAsia="es-ES_tradnl"/>
        </w:rPr>
        <w:t>30</w:t>
      </w:r>
      <w:r w:rsidRPr="00CA52B2">
        <w:rPr>
          <w:rFonts w:eastAsia="Times New Roman" w:cstheme="minorHAnsi"/>
          <w:b/>
          <w:bCs/>
          <w:color w:val="000000" w:themeColor="text1"/>
          <w:sz w:val="24"/>
          <w:szCs w:val="24"/>
          <w:lang w:val="es-ES" w:eastAsia="es-ES_tradnl"/>
        </w:rPr>
        <w:t xml:space="preserve"> Sept &amp; Del </w:t>
      </w:r>
      <w:r w:rsidR="00FF39EA">
        <w:rPr>
          <w:rFonts w:eastAsia="Times New Roman" w:cstheme="minorHAnsi"/>
          <w:b/>
          <w:bCs/>
          <w:color w:val="000000" w:themeColor="text1"/>
          <w:sz w:val="24"/>
          <w:szCs w:val="24"/>
          <w:lang w:val="es-ES" w:eastAsia="es-ES_tradnl"/>
        </w:rPr>
        <w:t>12</w:t>
      </w:r>
      <w:r w:rsidRPr="00CA52B2">
        <w:rPr>
          <w:rFonts w:eastAsia="Times New Roman" w:cstheme="minorHAnsi"/>
          <w:b/>
          <w:bCs/>
          <w:color w:val="000000" w:themeColor="text1"/>
          <w:sz w:val="24"/>
          <w:szCs w:val="24"/>
          <w:lang w:val="es-ES" w:eastAsia="es-ES_tradnl"/>
        </w:rPr>
        <w:t xml:space="preserve"> Sept - </w:t>
      </w:r>
      <w:r w:rsidR="00FF39EA">
        <w:rPr>
          <w:rFonts w:eastAsia="Times New Roman" w:cstheme="minorHAnsi"/>
          <w:b/>
          <w:bCs/>
          <w:color w:val="000000" w:themeColor="text1"/>
          <w:sz w:val="24"/>
          <w:szCs w:val="24"/>
          <w:lang w:val="es-ES" w:eastAsia="es-ES_tradnl"/>
        </w:rPr>
        <w:t>21</w:t>
      </w:r>
      <w:r w:rsidRPr="00CA52B2">
        <w:rPr>
          <w:rFonts w:eastAsia="Times New Roman" w:cstheme="minorHAnsi"/>
          <w:b/>
          <w:bCs/>
          <w:color w:val="000000" w:themeColor="text1"/>
          <w:sz w:val="24"/>
          <w:szCs w:val="24"/>
          <w:lang w:val="es-ES" w:eastAsia="es-ES_tradnl"/>
        </w:rPr>
        <w:t xml:space="preserve"> Octubre</w:t>
      </w:r>
    </w:p>
    <w:p w14:paraId="44854DEE" w14:textId="0444A968" w:rsidR="00CA52B2" w:rsidRPr="00CA52B2" w:rsidRDefault="00CA52B2" w:rsidP="00CA52B2">
      <w:pPr>
        <w:pStyle w:val="Prrafodelista"/>
        <w:numPr>
          <w:ilvl w:val="0"/>
          <w:numId w:val="4"/>
        </w:numPr>
        <w:spacing w:after="240" w:line="240" w:lineRule="auto"/>
        <w:rPr>
          <w:rFonts w:eastAsia="Times New Roman" w:cstheme="minorHAnsi"/>
          <w:b/>
          <w:bCs/>
          <w:color w:val="000000"/>
          <w:sz w:val="24"/>
          <w:szCs w:val="24"/>
          <w:lang w:val="es-ES" w:eastAsia="es-ES_tradnl"/>
        </w:rPr>
      </w:pPr>
      <w:r w:rsidRPr="00CA52B2">
        <w:rPr>
          <w:rFonts w:eastAsia="Times New Roman" w:cstheme="minorHAnsi"/>
          <w:b/>
          <w:bCs/>
          <w:color w:val="000000"/>
          <w:sz w:val="24"/>
          <w:szCs w:val="24"/>
          <w:lang w:val="es-ES" w:eastAsia="es-ES_tradnl"/>
        </w:rPr>
        <w:t xml:space="preserve"> El Tour no opera durante el </w:t>
      </w:r>
      <w:r w:rsidR="00FF39EA">
        <w:rPr>
          <w:rFonts w:eastAsia="Times New Roman" w:cstheme="minorHAnsi"/>
          <w:b/>
          <w:bCs/>
          <w:color w:val="000000"/>
          <w:sz w:val="24"/>
          <w:szCs w:val="24"/>
          <w:lang w:val="es-ES" w:eastAsia="es-ES_tradnl"/>
        </w:rPr>
        <w:t>04</w:t>
      </w:r>
      <w:r w:rsidRPr="00CA52B2">
        <w:rPr>
          <w:rFonts w:eastAsia="Times New Roman" w:cstheme="minorHAnsi"/>
          <w:b/>
          <w:bCs/>
          <w:color w:val="000000"/>
          <w:sz w:val="24"/>
          <w:szCs w:val="24"/>
          <w:lang w:val="es-ES" w:eastAsia="es-ES_tradnl"/>
        </w:rPr>
        <w:t xml:space="preserve"> – </w:t>
      </w:r>
      <w:r w:rsidR="00FF39EA">
        <w:rPr>
          <w:rFonts w:eastAsia="Times New Roman" w:cstheme="minorHAnsi"/>
          <w:b/>
          <w:bCs/>
          <w:color w:val="000000"/>
          <w:sz w:val="24"/>
          <w:szCs w:val="24"/>
          <w:lang w:val="es-ES" w:eastAsia="es-ES_tradnl"/>
        </w:rPr>
        <w:t>0</w:t>
      </w:r>
      <w:r w:rsidRPr="00CA52B2">
        <w:rPr>
          <w:rFonts w:eastAsia="Times New Roman" w:cstheme="minorHAnsi"/>
          <w:b/>
          <w:bCs/>
          <w:color w:val="000000"/>
          <w:sz w:val="24"/>
          <w:szCs w:val="24"/>
          <w:lang w:val="es-ES" w:eastAsia="es-ES_tradnl"/>
        </w:rPr>
        <w:t xml:space="preserve">5 </w:t>
      </w:r>
      <w:r w:rsidR="00FF39EA">
        <w:rPr>
          <w:rFonts w:eastAsia="Times New Roman" w:cstheme="minorHAnsi"/>
          <w:b/>
          <w:bCs/>
          <w:color w:val="000000"/>
          <w:sz w:val="24"/>
          <w:szCs w:val="24"/>
          <w:lang w:val="es-ES" w:eastAsia="es-ES_tradnl"/>
        </w:rPr>
        <w:t>Octubre</w:t>
      </w:r>
      <w:r w:rsidRPr="00CA52B2">
        <w:rPr>
          <w:rFonts w:eastAsia="Times New Roman" w:cstheme="minorHAnsi"/>
          <w:b/>
          <w:bCs/>
          <w:color w:val="000000"/>
          <w:sz w:val="24"/>
          <w:szCs w:val="24"/>
          <w:lang w:val="es-ES" w:eastAsia="es-ES_tradnl"/>
        </w:rPr>
        <w:t xml:space="preserve"> 202</w:t>
      </w:r>
      <w:r w:rsidR="00FF39EA">
        <w:rPr>
          <w:rFonts w:eastAsia="Times New Roman" w:cstheme="minorHAnsi"/>
          <w:b/>
          <w:bCs/>
          <w:color w:val="000000"/>
          <w:sz w:val="24"/>
          <w:szCs w:val="24"/>
          <w:lang w:val="es-ES" w:eastAsia="es-ES_tradnl"/>
        </w:rPr>
        <w:t>4</w:t>
      </w:r>
      <w:r w:rsidRPr="00CA52B2">
        <w:rPr>
          <w:rFonts w:eastAsia="Times New Roman" w:cstheme="minorHAnsi"/>
          <w:b/>
          <w:bCs/>
          <w:color w:val="000000"/>
          <w:sz w:val="24"/>
          <w:szCs w:val="24"/>
          <w:lang w:val="es-ES" w:eastAsia="es-ES_tradnl"/>
        </w:rPr>
        <w:t xml:space="preserve"> debido a la fiesta del Yom Kipur.</w:t>
      </w:r>
      <w:r w:rsidRPr="00CA52B2">
        <w:rPr>
          <w:rFonts w:eastAsia="Times New Roman" w:cstheme="minorHAnsi"/>
          <w:b/>
          <w:bCs/>
          <w:color w:val="000000"/>
          <w:sz w:val="24"/>
          <w:szCs w:val="24"/>
          <w:lang w:val="es-ES" w:eastAsia="es-ES_tradnl"/>
        </w:rPr>
        <w:br/>
      </w:r>
      <w:r w:rsidRPr="00CA52B2">
        <w:rPr>
          <w:rFonts w:eastAsia="Times New Roman" w:cstheme="minorHAnsi"/>
          <w:b/>
          <w:bCs/>
          <w:color w:val="000000"/>
          <w:sz w:val="24"/>
          <w:szCs w:val="24"/>
          <w:lang w:val="es-ES" w:eastAsia="es-ES_tradnl"/>
        </w:rPr>
        <w:br/>
      </w:r>
      <w:r w:rsidRPr="00CA52B2">
        <w:rPr>
          <w:rFonts w:eastAsia="Times New Roman" w:cstheme="minorHAnsi"/>
          <w:b/>
          <w:bCs/>
          <w:color w:val="FF0000"/>
          <w:sz w:val="24"/>
          <w:szCs w:val="24"/>
          <w:lang w:val="es-ES" w:eastAsia="es-ES_tradnl"/>
        </w:rPr>
        <w:br/>
      </w:r>
    </w:p>
    <w:p w14:paraId="2C714E4B" w14:textId="77777777" w:rsidR="00325F6D" w:rsidRPr="00CA52B2" w:rsidRDefault="00325F6D" w:rsidP="00D61282">
      <w:pPr>
        <w:spacing w:before="100" w:beforeAutospacing="1" w:after="100" w:afterAutospacing="1" w:line="240" w:lineRule="auto"/>
        <w:jc w:val="both"/>
        <w:outlineLvl w:val="2"/>
        <w:rPr>
          <w:rFonts w:eastAsia="Times New Roman" w:cstheme="minorHAnsi"/>
          <w:b/>
          <w:bCs/>
          <w:color w:val="000000" w:themeColor="text1"/>
          <w:sz w:val="24"/>
          <w:szCs w:val="24"/>
        </w:rPr>
      </w:pPr>
      <w:r w:rsidRPr="00CA52B2">
        <w:rPr>
          <w:rFonts w:eastAsia="Times New Roman" w:cstheme="minorHAnsi"/>
          <w:b/>
          <w:bCs/>
          <w:color w:val="000000" w:themeColor="text1"/>
          <w:sz w:val="24"/>
          <w:szCs w:val="24"/>
        </w:rPr>
        <w:t>Incluye</w:t>
      </w:r>
    </w:p>
    <w:p w14:paraId="343FC43F" w14:textId="0FF0DDCB" w:rsidR="00B965A6" w:rsidRPr="00CA52B2" w:rsidRDefault="00CA52B2" w:rsidP="00D61282">
      <w:pPr>
        <w:pStyle w:val="Prrafodelista"/>
        <w:numPr>
          <w:ilvl w:val="0"/>
          <w:numId w:val="3"/>
        </w:numPr>
        <w:jc w:val="both"/>
        <w:rPr>
          <w:rFonts w:cstheme="minorHAnsi"/>
          <w:color w:val="000000" w:themeColor="text1"/>
          <w:sz w:val="24"/>
          <w:szCs w:val="24"/>
        </w:rPr>
      </w:pPr>
      <w:r>
        <w:rPr>
          <w:rFonts w:cstheme="minorHAnsi"/>
          <w:color w:val="000000" w:themeColor="text1"/>
          <w:sz w:val="24"/>
          <w:szCs w:val="24"/>
        </w:rPr>
        <w:t>3</w:t>
      </w:r>
      <w:r w:rsidR="00B965A6" w:rsidRPr="00CA52B2">
        <w:rPr>
          <w:rFonts w:cstheme="minorHAnsi"/>
          <w:color w:val="000000" w:themeColor="text1"/>
          <w:sz w:val="24"/>
          <w:szCs w:val="24"/>
        </w:rPr>
        <w:t xml:space="preserve"> noches de alojamiento en Estambul en   A.D </w:t>
      </w:r>
    </w:p>
    <w:p w14:paraId="0D586D7F" w14:textId="77777777" w:rsidR="00B965A6" w:rsidRPr="00CA52B2" w:rsidRDefault="00B965A6" w:rsidP="00D61282">
      <w:pPr>
        <w:pStyle w:val="Prrafodelista"/>
        <w:numPr>
          <w:ilvl w:val="0"/>
          <w:numId w:val="3"/>
        </w:numPr>
        <w:jc w:val="both"/>
        <w:rPr>
          <w:rFonts w:cstheme="minorHAnsi"/>
          <w:color w:val="000000" w:themeColor="text1"/>
          <w:sz w:val="24"/>
          <w:szCs w:val="24"/>
        </w:rPr>
      </w:pPr>
      <w:r w:rsidRPr="00CA52B2">
        <w:rPr>
          <w:rFonts w:cstheme="minorHAnsi"/>
          <w:color w:val="000000" w:themeColor="text1"/>
          <w:sz w:val="24"/>
          <w:szCs w:val="24"/>
        </w:rPr>
        <w:t>3 noches de alojamiento en Capadocia en M.P</w:t>
      </w:r>
    </w:p>
    <w:p w14:paraId="146D54FD" w14:textId="2D460A0C" w:rsidR="00B965A6" w:rsidRDefault="00B965A6" w:rsidP="00D61282">
      <w:pPr>
        <w:pStyle w:val="Prrafodelista"/>
        <w:numPr>
          <w:ilvl w:val="0"/>
          <w:numId w:val="3"/>
        </w:numPr>
        <w:jc w:val="both"/>
        <w:rPr>
          <w:rFonts w:cstheme="minorHAnsi"/>
          <w:color w:val="000000" w:themeColor="text1"/>
          <w:sz w:val="24"/>
          <w:szCs w:val="24"/>
        </w:rPr>
      </w:pPr>
      <w:r w:rsidRPr="00CA52B2">
        <w:rPr>
          <w:rFonts w:cstheme="minorHAnsi"/>
          <w:color w:val="000000" w:themeColor="text1"/>
          <w:sz w:val="24"/>
          <w:szCs w:val="24"/>
        </w:rPr>
        <w:t>1 noche de alojamiento en Pamukkale en M.P</w:t>
      </w:r>
    </w:p>
    <w:p w14:paraId="72FC463F" w14:textId="1E8A97BC" w:rsidR="00CA52B2" w:rsidRDefault="00CA52B2" w:rsidP="00D61282">
      <w:pPr>
        <w:pStyle w:val="Prrafodelista"/>
        <w:numPr>
          <w:ilvl w:val="0"/>
          <w:numId w:val="3"/>
        </w:numPr>
        <w:jc w:val="both"/>
        <w:rPr>
          <w:rFonts w:cstheme="minorHAnsi"/>
          <w:color w:val="000000" w:themeColor="text1"/>
          <w:sz w:val="24"/>
          <w:szCs w:val="24"/>
        </w:rPr>
      </w:pPr>
      <w:r>
        <w:rPr>
          <w:rFonts w:cstheme="minorHAnsi"/>
          <w:color w:val="000000" w:themeColor="text1"/>
          <w:sz w:val="24"/>
          <w:szCs w:val="24"/>
        </w:rPr>
        <w:t>1noche de alojamiento en la zona de Izmir en M.P</w:t>
      </w:r>
    </w:p>
    <w:p w14:paraId="41623C10" w14:textId="1E7DDF5E" w:rsidR="00B965A6" w:rsidRPr="00FF39EA" w:rsidRDefault="00CA52B2" w:rsidP="00CA52B2">
      <w:pPr>
        <w:pStyle w:val="Prrafodelista"/>
        <w:numPr>
          <w:ilvl w:val="0"/>
          <w:numId w:val="3"/>
        </w:numPr>
        <w:jc w:val="both"/>
        <w:rPr>
          <w:rFonts w:cstheme="minorHAnsi"/>
          <w:color w:val="000000" w:themeColor="text1"/>
          <w:sz w:val="24"/>
          <w:szCs w:val="24"/>
        </w:rPr>
      </w:pPr>
      <w:r>
        <w:rPr>
          <w:rFonts w:cstheme="minorHAnsi"/>
          <w:color w:val="000000" w:themeColor="text1"/>
          <w:sz w:val="24"/>
          <w:szCs w:val="24"/>
        </w:rPr>
        <w:t>1 noche de alojamiento en Çanakkale en M.P</w:t>
      </w:r>
    </w:p>
    <w:p w14:paraId="70A6F698" w14:textId="77777777" w:rsidR="00B965A6" w:rsidRPr="00CA52B2" w:rsidRDefault="00B965A6" w:rsidP="00D61282">
      <w:pPr>
        <w:pStyle w:val="Prrafodelista"/>
        <w:numPr>
          <w:ilvl w:val="0"/>
          <w:numId w:val="3"/>
        </w:numPr>
        <w:jc w:val="both"/>
        <w:rPr>
          <w:rFonts w:cstheme="minorHAnsi"/>
          <w:color w:val="000000" w:themeColor="text1"/>
          <w:sz w:val="24"/>
          <w:szCs w:val="24"/>
        </w:rPr>
      </w:pPr>
      <w:r w:rsidRPr="00CA52B2">
        <w:rPr>
          <w:rFonts w:cstheme="minorHAnsi"/>
          <w:color w:val="000000" w:themeColor="text1"/>
          <w:sz w:val="24"/>
          <w:szCs w:val="24"/>
        </w:rPr>
        <w:t>Los traslados</w:t>
      </w:r>
    </w:p>
    <w:p w14:paraId="5A6EC4C1" w14:textId="77777777" w:rsidR="00B965A6" w:rsidRPr="00CA52B2" w:rsidRDefault="00B965A6" w:rsidP="00D61282">
      <w:pPr>
        <w:pStyle w:val="Prrafodelista"/>
        <w:numPr>
          <w:ilvl w:val="0"/>
          <w:numId w:val="3"/>
        </w:numPr>
        <w:jc w:val="both"/>
        <w:rPr>
          <w:rFonts w:cstheme="minorHAnsi"/>
          <w:color w:val="000000" w:themeColor="text1"/>
          <w:sz w:val="24"/>
          <w:szCs w:val="24"/>
        </w:rPr>
      </w:pPr>
      <w:r w:rsidRPr="00CA52B2">
        <w:rPr>
          <w:rFonts w:cstheme="minorHAnsi"/>
          <w:color w:val="000000" w:themeColor="text1"/>
          <w:sz w:val="24"/>
          <w:szCs w:val="24"/>
        </w:rPr>
        <w:t xml:space="preserve">Todas las entradas </w:t>
      </w:r>
    </w:p>
    <w:p w14:paraId="667F063D" w14:textId="3AE10284" w:rsidR="00B965A6" w:rsidRPr="00CA52B2" w:rsidRDefault="00B965A6" w:rsidP="00D61282">
      <w:pPr>
        <w:pStyle w:val="Prrafodelista"/>
        <w:numPr>
          <w:ilvl w:val="0"/>
          <w:numId w:val="3"/>
        </w:numPr>
        <w:jc w:val="both"/>
        <w:rPr>
          <w:rFonts w:cstheme="minorHAnsi"/>
          <w:color w:val="000000" w:themeColor="text1"/>
          <w:sz w:val="24"/>
          <w:szCs w:val="24"/>
        </w:rPr>
      </w:pPr>
      <w:r w:rsidRPr="00CA52B2">
        <w:rPr>
          <w:rFonts w:cstheme="minorHAnsi"/>
          <w:color w:val="000000" w:themeColor="text1"/>
          <w:sz w:val="24"/>
          <w:szCs w:val="24"/>
        </w:rPr>
        <w:t>El gu</w:t>
      </w:r>
      <w:r w:rsidR="00CA52B2">
        <w:rPr>
          <w:rFonts w:cstheme="minorHAnsi"/>
          <w:color w:val="000000" w:themeColor="text1"/>
          <w:sz w:val="24"/>
          <w:szCs w:val="24"/>
        </w:rPr>
        <w:t>í</w:t>
      </w:r>
      <w:r w:rsidRPr="00CA52B2">
        <w:rPr>
          <w:rFonts w:cstheme="minorHAnsi"/>
          <w:color w:val="000000" w:themeColor="text1"/>
          <w:sz w:val="24"/>
          <w:szCs w:val="24"/>
        </w:rPr>
        <w:t>a de habla español</w:t>
      </w:r>
    </w:p>
    <w:p w14:paraId="1FD23EC9" w14:textId="77777777" w:rsidR="00B965A6" w:rsidRPr="00CA52B2" w:rsidRDefault="00B965A6" w:rsidP="00D61282">
      <w:pPr>
        <w:pStyle w:val="Prrafodelista"/>
        <w:numPr>
          <w:ilvl w:val="0"/>
          <w:numId w:val="3"/>
        </w:numPr>
        <w:jc w:val="both"/>
        <w:rPr>
          <w:rFonts w:cstheme="minorHAnsi"/>
          <w:color w:val="000000" w:themeColor="text1"/>
          <w:sz w:val="24"/>
          <w:szCs w:val="24"/>
        </w:rPr>
      </w:pPr>
      <w:r w:rsidRPr="00CA52B2">
        <w:rPr>
          <w:rFonts w:cstheme="minorHAnsi"/>
          <w:color w:val="000000" w:themeColor="text1"/>
          <w:sz w:val="24"/>
          <w:szCs w:val="24"/>
        </w:rPr>
        <w:t>El vehiculo con aire acondicionado.</w:t>
      </w:r>
    </w:p>
    <w:p w14:paraId="767E7606" w14:textId="45EDC031" w:rsidR="00B965A6" w:rsidRPr="00CA52B2" w:rsidRDefault="00157102" w:rsidP="00D61282">
      <w:pPr>
        <w:pStyle w:val="Prrafodelista"/>
        <w:numPr>
          <w:ilvl w:val="0"/>
          <w:numId w:val="3"/>
        </w:numPr>
        <w:jc w:val="both"/>
        <w:rPr>
          <w:rFonts w:cstheme="minorHAnsi"/>
          <w:color w:val="000000" w:themeColor="text1"/>
          <w:sz w:val="24"/>
          <w:szCs w:val="24"/>
        </w:rPr>
      </w:pPr>
      <w:r w:rsidRPr="00CA52B2">
        <w:rPr>
          <w:rFonts w:eastAsia="Times New Roman" w:cstheme="minorHAnsi"/>
          <w:color w:val="000000" w:themeColor="text1"/>
          <w:sz w:val="24"/>
          <w:szCs w:val="24"/>
          <w:lang w:val="es-ES"/>
        </w:rPr>
        <w:t>1</w:t>
      </w:r>
      <w:r w:rsidR="00325F6D" w:rsidRPr="00CA52B2">
        <w:rPr>
          <w:rFonts w:eastAsia="Times New Roman" w:cstheme="minorHAnsi"/>
          <w:color w:val="000000" w:themeColor="text1"/>
          <w:sz w:val="24"/>
          <w:szCs w:val="24"/>
          <w:lang w:val="es-ES"/>
        </w:rPr>
        <w:t xml:space="preserve"> </w:t>
      </w:r>
      <w:r w:rsidR="003A4FD6" w:rsidRPr="00CA52B2">
        <w:rPr>
          <w:rFonts w:eastAsia="Times New Roman" w:cstheme="minorHAnsi"/>
          <w:color w:val="000000" w:themeColor="text1"/>
          <w:sz w:val="24"/>
          <w:szCs w:val="24"/>
          <w:lang w:val="es-ES"/>
        </w:rPr>
        <w:t>n</w:t>
      </w:r>
      <w:r w:rsidR="004D0D5A" w:rsidRPr="00CA52B2">
        <w:rPr>
          <w:rFonts w:eastAsia="Times New Roman" w:cstheme="minorHAnsi"/>
          <w:color w:val="000000" w:themeColor="text1"/>
          <w:sz w:val="24"/>
          <w:szCs w:val="24"/>
          <w:lang w:val="es-ES"/>
        </w:rPr>
        <w:t>oche</w:t>
      </w:r>
      <w:r w:rsidRPr="00CA52B2">
        <w:rPr>
          <w:rFonts w:eastAsia="Times New Roman" w:cstheme="minorHAnsi"/>
          <w:color w:val="000000" w:themeColor="text1"/>
          <w:sz w:val="24"/>
          <w:szCs w:val="24"/>
          <w:lang w:val="es-ES"/>
        </w:rPr>
        <w:t xml:space="preserve"> </w:t>
      </w:r>
      <w:r w:rsidR="004D0D5A" w:rsidRPr="00CA52B2">
        <w:rPr>
          <w:rFonts w:eastAsia="Times New Roman" w:cstheme="minorHAnsi"/>
          <w:color w:val="000000" w:themeColor="text1"/>
          <w:sz w:val="24"/>
          <w:szCs w:val="24"/>
          <w:lang w:val="es-ES"/>
        </w:rPr>
        <w:t>en Amman en régimen de media pensión (excepto la primera noche si la llegada al hotel es posterior las 21.00 horas).</w:t>
      </w:r>
    </w:p>
    <w:p w14:paraId="6773BA00" w14:textId="249A382D" w:rsidR="00325F6D" w:rsidRPr="00CA52B2" w:rsidRDefault="004D0D5A" w:rsidP="00D61282">
      <w:pPr>
        <w:pStyle w:val="Prrafodelista"/>
        <w:jc w:val="both"/>
        <w:rPr>
          <w:rFonts w:eastAsia="Times New Roman" w:cstheme="minorHAnsi"/>
          <w:color w:val="000000" w:themeColor="text1"/>
          <w:sz w:val="24"/>
          <w:szCs w:val="24"/>
          <w:lang w:val="es-ES"/>
        </w:rPr>
      </w:pPr>
      <w:r w:rsidRPr="00CA52B2">
        <w:rPr>
          <w:rFonts w:eastAsia="Times New Roman" w:cstheme="minorHAnsi"/>
          <w:color w:val="000000" w:themeColor="text1"/>
          <w:sz w:val="24"/>
          <w:szCs w:val="24"/>
          <w:lang w:val="es-ES"/>
        </w:rPr>
        <w:t>•</w:t>
      </w:r>
      <w:r w:rsidR="006E5CA7" w:rsidRPr="00CA52B2">
        <w:rPr>
          <w:rFonts w:eastAsia="Times New Roman" w:cstheme="minorHAnsi"/>
          <w:color w:val="000000" w:themeColor="text1"/>
          <w:sz w:val="24"/>
          <w:szCs w:val="24"/>
          <w:lang w:val="es-ES"/>
        </w:rPr>
        <w:t xml:space="preserve">   </w:t>
      </w:r>
      <w:r w:rsidRPr="00CA52B2">
        <w:rPr>
          <w:rFonts w:eastAsia="Times New Roman" w:cstheme="minorHAnsi"/>
          <w:color w:val="000000" w:themeColor="text1"/>
          <w:sz w:val="24"/>
          <w:szCs w:val="24"/>
          <w:lang w:val="es-ES"/>
        </w:rPr>
        <w:t xml:space="preserve"> 2 Noches en Petra en régimen de media pensión.</w:t>
      </w:r>
    </w:p>
    <w:p w14:paraId="33725A02" w14:textId="3F5FD384" w:rsidR="00325F6D" w:rsidRPr="00CA52B2" w:rsidRDefault="004D0D5A" w:rsidP="00D61282">
      <w:pPr>
        <w:pStyle w:val="Prrafodelista"/>
        <w:jc w:val="both"/>
        <w:rPr>
          <w:rFonts w:eastAsia="Times New Roman" w:cstheme="minorHAnsi"/>
          <w:color w:val="000000" w:themeColor="text1"/>
          <w:sz w:val="24"/>
          <w:szCs w:val="24"/>
          <w:lang w:val="es-ES"/>
        </w:rPr>
      </w:pPr>
      <w:r w:rsidRPr="00CA52B2">
        <w:rPr>
          <w:rFonts w:eastAsia="Times New Roman" w:cstheme="minorHAnsi"/>
          <w:color w:val="000000" w:themeColor="text1"/>
          <w:sz w:val="24"/>
          <w:szCs w:val="24"/>
          <w:lang w:val="es-ES"/>
        </w:rPr>
        <w:t xml:space="preserve">• </w:t>
      </w:r>
      <w:r w:rsidR="006E5CA7" w:rsidRPr="00CA52B2">
        <w:rPr>
          <w:rFonts w:eastAsia="Times New Roman" w:cstheme="minorHAnsi"/>
          <w:color w:val="000000" w:themeColor="text1"/>
          <w:sz w:val="24"/>
          <w:szCs w:val="24"/>
          <w:lang w:val="es-ES"/>
        </w:rPr>
        <w:t xml:space="preserve">   </w:t>
      </w:r>
      <w:r w:rsidRPr="00CA52B2">
        <w:rPr>
          <w:rFonts w:eastAsia="Times New Roman" w:cstheme="minorHAnsi"/>
          <w:color w:val="000000" w:themeColor="text1"/>
          <w:sz w:val="24"/>
          <w:szCs w:val="24"/>
          <w:lang w:val="es-ES"/>
        </w:rPr>
        <w:t xml:space="preserve">1 Noche en desierto Wadi Rum en régimen de media pensión incluido </w:t>
      </w:r>
      <w:r w:rsidR="00181220" w:rsidRPr="00CA52B2">
        <w:rPr>
          <w:rFonts w:eastAsia="Times New Roman" w:cstheme="minorHAnsi"/>
          <w:color w:val="000000" w:themeColor="text1"/>
          <w:sz w:val="24"/>
          <w:szCs w:val="24"/>
          <w:lang w:val="es-ES"/>
        </w:rPr>
        <w:t>c</w:t>
      </w:r>
      <w:r w:rsidRPr="00CA52B2">
        <w:rPr>
          <w:rFonts w:eastAsia="Times New Roman" w:cstheme="minorHAnsi"/>
          <w:color w:val="000000" w:themeColor="text1"/>
          <w:sz w:val="24"/>
          <w:szCs w:val="24"/>
          <w:lang w:val="es-ES"/>
        </w:rPr>
        <w:t xml:space="preserve">ircuito </w:t>
      </w:r>
      <w:r w:rsidR="006E5CA7" w:rsidRPr="00CA52B2">
        <w:rPr>
          <w:rFonts w:eastAsia="Times New Roman" w:cstheme="minorHAnsi"/>
          <w:color w:val="000000" w:themeColor="text1"/>
          <w:sz w:val="24"/>
          <w:szCs w:val="24"/>
          <w:lang w:val="es-ES"/>
        </w:rPr>
        <w:t xml:space="preserve">   </w:t>
      </w:r>
      <w:r w:rsidRPr="00CA52B2">
        <w:rPr>
          <w:rFonts w:eastAsia="Times New Roman" w:cstheme="minorHAnsi"/>
          <w:color w:val="000000" w:themeColor="text1"/>
          <w:sz w:val="24"/>
          <w:szCs w:val="24"/>
          <w:lang w:val="es-ES"/>
        </w:rPr>
        <w:t>en 4x4 durante 2 hrs.</w:t>
      </w:r>
    </w:p>
    <w:p w14:paraId="5DD32E3B" w14:textId="2A6B2346" w:rsidR="00325F6D" w:rsidRPr="00CA52B2" w:rsidRDefault="004D0D5A" w:rsidP="00D61282">
      <w:pPr>
        <w:pStyle w:val="Prrafodelista"/>
        <w:jc w:val="both"/>
        <w:rPr>
          <w:rFonts w:eastAsia="Times New Roman" w:cstheme="minorHAnsi"/>
          <w:color w:val="000000" w:themeColor="text1"/>
          <w:sz w:val="24"/>
          <w:szCs w:val="24"/>
          <w:lang w:val="es-ES"/>
        </w:rPr>
      </w:pPr>
      <w:r w:rsidRPr="00CA52B2">
        <w:rPr>
          <w:rFonts w:eastAsia="Times New Roman" w:cstheme="minorHAnsi"/>
          <w:color w:val="000000" w:themeColor="text1"/>
          <w:sz w:val="24"/>
          <w:szCs w:val="24"/>
          <w:lang w:val="es-ES"/>
        </w:rPr>
        <w:t xml:space="preserve">• </w:t>
      </w:r>
      <w:r w:rsidR="006E5CA7" w:rsidRPr="00CA52B2">
        <w:rPr>
          <w:rFonts w:eastAsia="Times New Roman" w:cstheme="minorHAnsi"/>
          <w:color w:val="000000" w:themeColor="text1"/>
          <w:sz w:val="24"/>
          <w:szCs w:val="24"/>
          <w:lang w:val="es-ES"/>
        </w:rPr>
        <w:t xml:space="preserve"> </w:t>
      </w:r>
      <w:r w:rsidR="00FF39EA">
        <w:rPr>
          <w:rFonts w:eastAsia="Times New Roman" w:cstheme="minorHAnsi"/>
          <w:color w:val="000000" w:themeColor="text1"/>
          <w:sz w:val="24"/>
          <w:szCs w:val="24"/>
          <w:lang w:val="es-ES"/>
        </w:rPr>
        <w:t>3</w:t>
      </w:r>
      <w:r w:rsidRPr="00CA52B2">
        <w:rPr>
          <w:rFonts w:eastAsia="Times New Roman" w:cstheme="minorHAnsi"/>
          <w:color w:val="000000" w:themeColor="text1"/>
          <w:sz w:val="24"/>
          <w:szCs w:val="24"/>
          <w:lang w:val="es-ES"/>
        </w:rPr>
        <w:t xml:space="preserve"> Noches en Jerusalén en régimen de alojamiento y desayuno (consultar suplemento de media pensión).</w:t>
      </w:r>
    </w:p>
    <w:p w14:paraId="15627860" w14:textId="37A54C20" w:rsidR="00325F6D" w:rsidRPr="00CA52B2" w:rsidRDefault="004D0D5A" w:rsidP="00D61282">
      <w:pPr>
        <w:pStyle w:val="Prrafodelista"/>
        <w:jc w:val="both"/>
        <w:rPr>
          <w:rFonts w:eastAsia="Times New Roman" w:cstheme="minorHAnsi"/>
          <w:color w:val="000000" w:themeColor="text1"/>
          <w:sz w:val="24"/>
          <w:szCs w:val="24"/>
        </w:rPr>
      </w:pPr>
      <w:r w:rsidRPr="00CA52B2">
        <w:rPr>
          <w:rFonts w:eastAsia="Times New Roman" w:cstheme="minorHAnsi"/>
          <w:color w:val="000000" w:themeColor="text1"/>
          <w:sz w:val="24"/>
          <w:szCs w:val="24"/>
        </w:rPr>
        <w:t xml:space="preserve">• </w:t>
      </w:r>
      <w:r w:rsidR="006E5CA7" w:rsidRPr="00CA52B2">
        <w:rPr>
          <w:rFonts w:eastAsia="Times New Roman" w:cstheme="minorHAnsi"/>
          <w:color w:val="000000" w:themeColor="text1"/>
          <w:sz w:val="24"/>
          <w:szCs w:val="24"/>
        </w:rPr>
        <w:t xml:space="preserve">   </w:t>
      </w:r>
      <w:r w:rsidRPr="00CA52B2">
        <w:rPr>
          <w:rFonts w:eastAsia="Times New Roman" w:cstheme="minorHAnsi"/>
          <w:color w:val="000000" w:themeColor="text1"/>
          <w:sz w:val="24"/>
          <w:szCs w:val="24"/>
        </w:rPr>
        <w:t xml:space="preserve">Guía de habla </w:t>
      </w:r>
      <w:r w:rsidR="00325F6D" w:rsidRPr="00CA52B2">
        <w:rPr>
          <w:rFonts w:eastAsia="Times New Roman" w:cstheme="minorHAnsi"/>
          <w:color w:val="000000" w:themeColor="text1"/>
          <w:sz w:val="24"/>
          <w:szCs w:val="24"/>
        </w:rPr>
        <w:t>español</w:t>
      </w:r>
      <w:r w:rsidRPr="00CA52B2">
        <w:rPr>
          <w:rFonts w:eastAsia="Times New Roman" w:cstheme="minorHAnsi"/>
          <w:color w:val="000000" w:themeColor="text1"/>
          <w:sz w:val="24"/>
          <w:szCs w:val="24"/>
        </w:rPr>
        <w:t>.</w:t>
      </w:r>
    </w:p>
    <w:p w14:paraId="04BDC439" w14:textId="4A34B5E2" w:rsidR="00325F6D" w:rsidRPr="00CA52B2" w:rsidRDefault="004D0D5A" w:rsidP="00D61282">
      <w:pPr>
        <w:pStyle w:val="Prrafodelista"/>
        <w:jc w:val="both"/>
        <w:rPr>
          <w:rFonts w:eastAsia="Times New Roman" w:cstheme="minorHAnsi"/>
          <w:color w:val="000000" w:themeColor="text1"/>
          <w:sz w:val="24"/>
          <w:szCs w:val="24"/>
          <w:lang w:val="es-ES"/>
        </w:rPr>
      </w:pPr>
      <w:r w:rsidRPr="00CA52B2">
        <w:rPr>
          <w:rFonts w:eastAsia="Times New Roman" w:cstheme="minorHAnsi"/>
          <w:color w:val="000000" w:themeColor="text1"/>
          <w:sz w:val="24"/>
          <w:szCs w:val="24"/>
          <w:lang w:val="es-ES"/>
        </w:rPr>
        <w:t xml:space="preserve">• </w:t>
      </w:r>
      <w:r w:rsidR="006E5CA7" w:rsidRPr="00CA52B2">
        <w:rPr>
          <w:rFonts w:eastAsia="Times New Roman" w:cstheme="minorHAnsi"/>
          <w:color w:val="000000" w:themeColor="text1"/>
          <w:sz w:val="24"/>
          <w:szCs w:val="24"/>
          <w:lang w:val="es-ES"/>
        </w:rPr>
        <w:t xml:space="preserve">   </w:t>
      </w:r>
      <w:r w:rsidRPr="00CA52B2">
        <w:rPr>
          <w:rFonts w:eastAsia="Times New Roman" w:cstheme="minorHAnsi"/>
          <w:color w:val="000000" w:themeColor="text1"/>
          <w:sz w:val="24"/>
          <w:szCs w:val="24"/>
          <w:lang w:val="es-ES"/>
        </w:rPr>
        <w:t>Traslados, visitas y entradas según itinerario.</w:t>
      </w:r>
    </w:p>
    <w:p w14:paraId="57F6D67E" w14:textId="392973BA" w:rsidR="00325F6D" w:rsidRPr="00CA52B2" w:rsidRDefault="004D0D5A" w:rsidP="00D61282">
      <w:pPr>
        <w:pStyle w:val="Prrafodelista"/>
        <w:jc w:val="both"/>
        <w:rPr>
          <w:rFonts w:eastAsia="Times New Roman" w:cstheme="minorHAnsi"/>
          <w:color w:val="000000" w:themeColor="text1"/>
          <w:sz w:val="24"/>
          <w:szCs w:val="24"/>
          <w:lang w:val="es-ES"/>
        </w:rPr>
      </w:pPr>
      <w:r w:rsidRPr="00CA52B2">
        <w:rPr>
          <w:rFonts w:eastAsia="Times New Roman" w:cstheme="minorHAnsi"/>
          <w:color w:val="000000" w:themeColor="text1"/>
          <w:sz w:val="24"/>
          <w:szCs w:val="24"/>
          <w:lang w:val="es-ES"/>
        </w:rPr>
        <w:lastRenderedPageBreak/>
        <w:t xml:space="preserve">• </w:t>
      </w:r>
      <w:r w:rsidR="006E5CA7" w:rsidRPr="00CA52B2">
        <w:rPr>
          <w:rFonts w:eastAsia="Times New Roman" w:cstheme="minorHAnsi"/>
          <w:color w:val="000000" w:themeColor="text1"/>
          <w:sz w:val="24"/>
          <w:szCs w:val="24"/>
          <w:lang w:val="es-ES"/>
        </w:rPr>
        <w:t xml:space="preserve">   </w:t>
      </w:r>
      <w:r w:rsidRPr="00CA52B2">
        <w:rPr>
          <w:rFonts w:eastAsia="Times New Roman" w:cstheme="minorHAnsi"/>
          <w:color w:val="000000" w:themeColor="text1"/>
          <w:sz w:val="24"/>
          <w:szCs w:val="24"/>
          <w:lang w:val="es-ES"/>
        </w:rPr>
        <w:t>Asistencia por nuestro personal en el aeropuerto y en las fronteras.</w:t>
      </w:r>
    </w:p>
    <w:p w14:paraId="2E2C7FAC" w14:textId="0A3B5231" w:rsidR="004D0D5A" w:rsidRPr="00CA52B2" w:rsidRDefault="004D0D5A" w:rsidP="00D61282">
      <w:pPr>
        <w:pStyle w:val="Prrafodelista"/>
        <w:jc w:val="both"/>
        <w:rPr>
          <w:rFonts w:cstheme="minorHAnsi"/>
          <w:color w:val="000000" w:themeColor="text1"/>
          <w:sz w:val="24"/>
          <w:szCs w:val="24"/>
        </w:rPr>
      </w:pPr>
      <w:r w:rsidRPr="00CA52B2">
        <w:rPr>
          <w:rFonts w:eastAsia="Times New Roman" w:cstheme="minorHAnsi"/>
          <w:color w:val="000000" w:themeColor="text1"/>
          <w:sz w:val="24"/>
          <w:szCs w:val="24"/>
          <w:lang w:val="es-ES"/>
        </w:rPr>
        <w:t xml:space="preserve">• </w:t>
      </w:r>
      <w:r w:rsidR="006E5CA7" w:rsidRPr="00CA52B2">
        <w:rPr>
          <w:rFonts w:eastAsia="Times New Roman" w:cstheme="minorHAnsi"/>
          <w:color w:val="000000" w:themeColor="text1"/>
          <w:sz w:val="24"/>
          <w:szCs w:val="24"/>
          <w:lang w:val="es-ES"/>
        </w:rPr>
        <w:t xml:space="preserve">  </w:t>
      </w:r>
      <w:r w:rsidRPr="00CA52B2">
        <w:rPr>
          <w:rFonts w:eastAsia="Times New Roman" w:cstheme="minorHAnsi"/>
          <w:color w:val="000000" w:themeColor="text1"/>
          <w:sz w:val="24"/>
          <w:szCs w:val="24"/>
          <w:lang w:val="es-ES"/>
        </w:rPr>
        <w:t xml:space="preserve">Visado de entrada al País, para nacionalidad </w:t>
      </w:r>
      <w:r w:rsidR="003A4FD6" w:rsidRPr="00CA52B2">
        <w:rPr>
          <w:rFonts w:eastAsia="Times New Roman" w:cstheme="minorHAnsi"/>
          <w:color w:val="000000" w:themeColor="text1"/>
          <w:sz w:val="24"/>
          <w:szCs w:val="24"/>
          <w:lang w:val="es-ES"/>
        </w:rPr>
        <w:t>m</w:t>
      </w:r>
      <w:r w:rsidRPr="00CA52B2">
        <w:rPr>
          <w:rFonts w:eastAsia="Times New Roman" w:cstheme="minorHAnsi"/>
          <w:color w:val="000000" w:themeColor="text1"/>
          <w:sz w:val="24"/>
          <w:szCs w:val="24"/>
          <w:lang w:val="es-ES"/>
        </w:rPr>
        <w:t>exicana (otras nacionalidades consultar) siempre y cuando tengamos copia de los pasaportes 10 días antes de la fecha de salida.</w:t>
      </w:r>
    </w:p>
    <w:p w14:paraId="7C2ABB3A" w14:textId="3F9C46A5" w:rsidR="004D0D5A" w:rsidRPr="00CA52B2" w:rsidRDefault="00325F6D" w:rsidP="00D61282">
      <w:pPr>
        <w:spacing w:before="100" w:beforeAutospacing="1" w:after="100" w:afterAutospacing="1" w:line="240" w:lineRule="auto"/>
        <w:jc w:val="both"/>
        <w:outlineLvl w:val="2"/>
        <w:rPr>
          <w:rFonts w:eastAsia="Times New Roman" w:cstheme="minorHAnsi"/>
          <w:b/>
          <w:bCs/>
          <w:color w:val="000000" w:themeColor="text1"/>
          <w:sz w:val="24"/>
          <w:szCs w:val="24"/>
        </w:rPr>
      </w:pPr>
      <w:r w:rsidRPr="00CA52B2">
        <w:rPr>
          <w:rFonts w:eastAsia="Times New Roman" w:cstheme="minorHAnsi"/>
          <w:b/>
          <w:bCs/>
          <w:color w:val="000000" w:themeColor="text1"/>
          <w:sz w:val="24"/>
          <w:szCs w:val="24"/>
        </w:rPr>
        <w:t>N</w:t>
      </w:r>
      <w:r w:rsidR="004D0D5A" w:rsidRPr="00CA52B2">
        <w:rPr>
          <w:rFonts w:eastAsia="Times New Roman" w:cstheme="minorHAnsi"/>
          <w:b/>
          <w:bCs/>
          <w:color w:val="000000" w:themeColor="text1"/>
          <w:sz w:val="24"/>
          <w:szCs w:val="24"/>
        </w:rPr>
        <w:t>o Incluye</w:t>
      </w:r>
    </w:p>
    <w:p w14:paraId="553CA563" w14:textId="49D72753" w:rsidR="00EA6608" w:rsidRDefault="00EA6608" w:rsidP="00D61282">
      <w:pPr>
        <w:numPr>
          <w:ilvl w:val="0"/>
          <w:numId w:val="2"/>
        </w:numPr>
        <w:spacing w:before="100" w:beforeAutospacing="1" w:after="100" w:afterAutospacing="1" w:line="240" w:lineRule="auto"/>
        <w:jc w:val="both"/>
        <w:rPr>
          <w:rFonts w:eastAsia="Times New Roman" w:cstheme="minorHAnsi"/>
          <w:color w:val="000000" w:themeColor="text1"/>
          <w:sz w:val="24"/>
          <w:szCs w:val="24"/>
          <w:lang w:val="es-ES"/>
        </w:rPr>
      </w:pPr>
      <w:r>
        <w:rPr>
          <w:rFonts w:eastAsia="Times New Roman" w:cstheme="minorHAnsi"/>
          <w:color w:val="000000" w:themeColor="text1"/>
          <w:sz w:val="24"/>
          <w:szCs w:val="24"/>
          <w:lang w:val="es-ES"/>
        </w:rPr>
        <w:t>Tiquetes aéreos</w:t>
      </w:r>
    </w:p>
    <w:p w14:paraId="0E5DA6CB" w14:textId="56E61EE9" w:rsidR="004D0D5A" w:rsidRDefault="004D0D5A" w:rsidP="00D61282">
      <w:pPr>
        <w:numPr>
          <w:ilvl w:val="0"/>
          <w:numId w:val="2"/>
        </w:numPr>
        <w:spacing w:before="100" w:beforeAutospacing="1" w:after="100" w:afterAutospacing="1" w:line="240" w:lineRule="auto"/>
        <w:jc w:val="both"/>
        <w:rPr>
          <w:rFonts w:eastAsia="Times New Roman" w:cstheme="minorHAnsi"/>
          <w:color w:val="000000" w:themeColor="text1"/>
          <w:sz w:val="24"/>
          <w:szCs w:val="24"/>
          <w:lang w:val="es-ES"/>
        </w:rPr>
      </w:pPr>
      <w:r w:rsidRPr="00CA52B2">
        <w:rPr>
          <w:rFonts w:eastAsia="Times New Roman" w:cstheme="minorHAnsi"/>
          <w:color w:val="000000" w:themeColor="text1"/>
          <w:sz w:val="24"/>
          <w:szCs w:val="24"/>
          <w:lang w:val="es-ES"/>
        </w:rPr>
        <w:t>Bebidas, comidas y extras no mencionados.</w:t>
      </w:r>
    </w:p>
    <w:p w14:paraId="68FC1214" w14:textId="6D31118B" w:rsidR="00FF39EA" w:rsidRPr="00CA52B2" w:rsidRDefault="00FF39EA" w:rsidP="00D61282">
      <w:pPr>
        <w:numPr>
          <w:ilvl w:val="0"/>
          <w:numId w:val="2"/>
        </w:numPr>
        <w:spacing w:before="100" w:beforeAutospacing="1" w:after="100" w:afterAutospacing="1" w:line="240" w:lineRule="auto"/>
        <w:jc w:val="both"/>
        <w:rPr>
          <w:rFonts w:eastAsia="Times New Roman" w:cstheme="minorHAnsi"/>
          <w:color w:val="000000" w:themeColor="text1"/>
          <w:sz w:val="24"/>
          <w:szCs w:val="24"/>
          <w:lang w:val="es-ES"/>
        </w:rPr>
      </w:pPr>
      <w:r>
        <w:rPr>
          <w:rFonts w:eastAsia="Times New Roman" w:cstheme="minorHAnsi"/>
          <w:color w:val="000000" w:themeColor="text1"/>
          <w:sz w:val="24"/>
          <w:szCs w:val="24"/>
          <w:lang w:val="es-ES"/>
        </w:rPr>
        <w:t>Visado Jordano</w:t>
      </w:r>
    </w:p>
    <w:p w14:paraId="39D48400" w14:textId="65BFD5FB" w:rsidR="004D0D5A" w:rsidRPr="00CA52B2" w:rsidRDefault="004D0D5A" w:rsidP="00D61282">
      <w:pPr>
        <w:numPr>
          <w:ilvl w:val="0"/>
          <w:numId w:val="2"/>
        </w:numPr>
        <w:spacing w:before="100" w:beforeAutospacing="1" w:after="100" w:afterAutospacing="1" w:line="240" w:lineRule="auto"/>
        <w:jc w:val="both"/>
        <w:rPr>
          <w:rFonts w:eastAsia="Times New Roman" w:cstheme="minorHAnsi"/>
          <w:color w:val="000000" w:themeColor="text1"/>
          <w:sz w:val="24"/>
          <w:szCs w:val="24"/>
          <w:lang w:val="es-ES"/>
        </w:rPr>
      </w:pPr>
      <w:r w:rsidRPr="00CA52B2">
        <w:rPr>
          <w:rFonts w:eastAsia="Times New Roman" w:cstheme="minorHAnsi"/>
          <w:color w:val="000000" w:themeColor="text1"/>
          <w:sz w:val="24"/>
          <w:szCs w:val="24"/>
          <w:lang w:val="es-ES"/>
        </w:rPr>
        <w:t>Propinas de</w:t>
      </w:r>
      <w:r w:rsidR="00325F6D" w:rsidRPr="00CA52B2">
        <w:rPr>
          <w:rFonts w:eastAsia="Times New Roman" w:cstheme="minorHAnsi"/>
          <w:color w:val="000000" w:themeColor="text1"/>
          <w:sz w:val="24"/>
          <w:szCs w:val="24"/>
          <w:lang w:val="es-ES"/>
        </w:rPr>
        <w:t xml:space="preserve"> los </w:t>
      </w:r>
      <w:r w:rsidRPr="00CA52B2">
        <w:rPr>
          <w:rFonts w:eastAsia="Times New Roman" w:cstheme="minorHAnsi"/>
          <w:color w:val="000000" w:themeColor="text1"/>
          <w:sz w:val="24"/>
          <w:szCs w:val="24"/>
          <w:lang w:val="es-ES"/>
        </w:rPr>
        <w:t>guía</w:t>
      </w:r>
      <w:r w:rsidR="00325F6D" w:rsidRPr="00CA52B2">
        <w:rPr>
          <w:rFonts w:eastAsia="Times New Roman" w:cstheme="minorHAnsi"/>
          <w:color w:val="000000" w:themeColor="text1"/>
          <w:sz w:val="24"/>
          <w:szCs w:val="24"/>
          <w:lang w:val="es-ES"/>
        </w:rPr>
        <w:t>s</w:t>
      </w:r>
      <w:r w:rsidRPr="00CA52B2">
        <w:rPr>
          <w:rFonts w:eastAsia="Times New Roman" w:cstheme="minorHAnsi"/>
          <w:color w:val="000000" w:themeColor="text1"/>
          <w:sz w:val="24"/>
          <w:szCs w:val="24"/>
          <w:lang w:val="es-ES"/>
        </w:rPr>
        <w:t xml:space="preserve"> y chófer</w:t>
      </w:r>
      <w:r w:rsidR="00CA52B2">
        <w:rPr>
          <w:rFonts w:eastAsia="Times New Roman" w:cstheme="minorHAnsi"/>
          <w:color w:val="000000" w:themeColor="text1"/>
          <w:sz w:val="24"/>
          <w:szCs w:val="24"/>
          <w:lang w:val="es-ES"/>
        </w:rPr>
        <w:t>es</w:t>
      </w:r>
      <w:r w:rsidRPr="00CA52B2">
        <w:rPr>
          <w:rFonts w:eastAsia="Times New Roman" w:cstheme="minorHAnsi"/>
          <w:color w:val="000000" w:themeColor="text1"/>
          <w:sz w:val="24"/>
          <w:szCs w:val="24"/>
          <w:lang w:val="es-ES"/>
        </w:rPr>
        <w:t>.</w:t>
      </w:r>
    </w:p>
    <w:p w14:paraId="28D8CE11" w14:textId="710DF750" w:rsidR="004D0D5A" w:rsidRPr="00CA52B2" w:rsidRDefault="004D0D5A" w:rsidP="00D61282">
      <w:pPr>
        <w:numPr>
          <w:ilvl w:val="0"/>
          <w:numId w:val="2"/>
        </w:numPr>
        <w:spacing w:before="100" w:beforeAutospacing="1" w:after="100" w:afterAutospacing="1" w:line="240" w:lineRule="auto"/>
        <w:jc w:val="both"/>
        <w:rPr>
          <w:rFonts w:eastAsia="Times New Roman" w:cstheme="minorHAnsi"/>
          <w:color w:val="000000" w:themeColor="text1"/>
          <w:sz w:val="24"/>
          <w:szCs w:val="24"/>
          <w:lang w:val="es-ES"/>
        </w:rPr>
      </w:pPr>
      <w:r w:rsidRPr="00CA52B2">
        <w:rPr>
          <w:rFonts w:eastAsia="Times New Roman" w:cstheme="minorHAnsi"/>
          <w:color w:val="000000" w:themeColor="text1"/>
          <w:sz w:val="24"/>
          <w:szCs w:val="24"/>
          <w:lang w:val="es-ES"/>
        </w:rPr>
        <w:t xml:space="preserve">Impuestos de cruce y traslado fronterizo saliendo de Jordania – entrando a Israel </w:t>
      </w:r>
      <w:r w:rsidR="00FF39EA">
        <w:rPr>
          <w:rFonts w:eastAsia="Times New Roman" w:cstheme="minorHAnsi"/>
          <w:color w:val="000000" w:themeColor="text1"/>
          <w:sz w:val="24"/>
          <w:szCs w:val="24"/>
          <w:lang w:val="es-ES"/>
        </w:rPr>
        <w:t>30</w:t>
      </w:r>
      <w:r w:rsidR="00325F6D" w:rsidRPr="00CA52B2">
        <w:rPr>
          <w:rFonts w:eastAsia="Times New Roman" w:cstheme="minorHAnsi"/>
          <w:color w:val="000000" w:themeColor="text1"/>
          <w:sz w:val="24"/>
          <w:szCs w:val="24"/>
          <w:lang w:val="es-ES"/>
        </w:rPr>
        <w:t xml:space="preserve"> </w:t>
      </w:r>
      <w:r w:rsidRPr="00CA52B2">
        <w:rPr>
          <w:rFonts w:eastAsia="Times New Roman" w:cstheme="minorHAnsi"/>
          <w:color w:val="000000" w:themeColor="text1"/>
          <w:sz w:val="24"/>
          <w:szCs w:val="24"/>
          <w:lang w:val="es-ES"/>
        </w:rPr>
        <w:t>$ a pagar en la frontera.</w:t>
      </w:r>
    </w:p>
    <w:p w14:paraId="7382D09B" w14:textId="4A29A9B4" w:rsidR="00FD5F1B" w:rsidRDefault="004D0D5A" w:rsidP="00FD5F1B">
      <w:pPr>
        <w:numPr>
          <w:ilvl w:val="0"/>
          <w:numId w:val="2"/>
        </w:numPr>
        <w:spacing w:before="100" w:beforeAutospacing="1" w:after="100" w:afterAutospacing="1" w:line="240" w:lineRule="auto"/>
        <w:jc w:val="both"/>
        <w:rPr>
          <w:rFonts w:eastAsia="Times New Roman" w:cstheme="minorHAnsi"/>
          <w:color w:val="000000" w:themeColor="text1"/>
          <w:sz w:val="24"/>
          <w:szCs w:val="24"/>
          <w:lang w:val="es-ES"/>
        </w:rPr>
      </w:pPr>
      <w:r w:rsidRPr="00CA52B2">
        <w:rPr>
          <w:rFonts w:eastAsia="Times New Roman" w:cstheme="minorHAnsi"/>
          <w:color w:val="000000" w:themeColor="text1"/>
          <w:sz w:val="24"/>
          <w:szCs w:val="24"/>
          <w:lang w:val="es-ES"/>
        </w:rPr>
        <w:t xml:space="preserve">Vuelos </w:t>
      </w:r>
      <w:r w:rsidR="00B965A6" w:rsidRPr="00CA52B2">
        <w:rPr>
          <w:rFonts w:eastAsia="Times New Roman" w:cstheme="minorHAnsi"/>
          <w:color w:val="000000" w:themeColor="text1"/>
          <w:sz w:val="24"/>
          <w:szCs w:val="24"/>
          <w:lang w:val="es-ES"/>
        </w:rPr>
        <w:t>internacionales</w:t>
      </w:r>
    </w:p>
    <w:p w14:paraId="3B603815" w14:textId="17298946" w:rsidR="00FF39EA" w:rsidRPr="00FF39EA" w:rsidRDefault="00FF39EA" w:rsidP="00FD5F1B">
      <w:pPr>
        <w:numPr>
          <w:ilvl w:val="0"/>
          <w:numId w:val="2"/>
        </w:numPr>
        <w:spacing w:before="100" w:beforeAutospacing="1" w:after="100" w:afterAutospacing="1" w:line="240" w:lineRule="auto"/>
        <w:jc w:val="both"/>
        <w:rPr>
          <w:rFonts w:eastAsia="Times New Roman" w:cstheme="minorHAnsi"/>
          <w:color w:val="000000" w:themeColor="text1"/>
          <w:sz w:val="24"/>
          <w:szCs w:val="24"/>
          <w:lang w:val="es-ES"/>
        </w:rPr>
      </w:pPr>
      <w:r w:rsidRPr="00FF39EA">
        <w:rPr>
          <w:rFonts w:eastAsia="Times New Roman" w:cstheme="minorHAnsi"/>
          <w:iCs/>
          <w:color w:val="000000" w:themeColor="text1"/>
          <w:sz w:val="24"/>
          <w:szCs w:val="24"/>
          <w:lang w:val="es-ES" w:bidi="he-IL"/>
        </w:rPr>
        <w:t>Tasas de salida (cuando la salida es por frontera pago 15$ por persona “sujeto a cambio</w:t>
      </w:r>
    </w:p>
    <w:p w14:paraId="73F67D07" w14:textId="77777777" w:rsidR="00FF39EA" w:rsidRPr="00FF39EA" w:rsidRDefault="00FF39EA" w:rsidP="00FF39EA">
      <w:pPr>
        <w:numPr>
          <w:ilvl w:val="0"/>
          <w:numId w:val="2"/>
        </w:numPr>
        <w:spacing w:after="0" w:line="240" w:lineRule="auto"/>
        <w:rPr>
          <w:rFonts w:cstheme="minorHAnsi"/>
          <w:sz w:val="24"/>
          <w:szCs w:val="24"/>
          <w:lang w:val="es-ES"/>
        </w:rPr>
      </w:pPr>
      <w:r w:rsidRPr="00FF39EA">
        <w:rPr>
          <w:rFonts w:cstheme="minorHAnsi"/>
          <w:sz w:val="24"/>
          <w:szCs w:val="24"/>
          <w:lang w:val="es-ES"/>
        </w:rPr>
        <w:t>Guía y conductor durante el día libre.</w:t>
      </w:r>
    </w:p>
    <w:p w14:paraId="2F83F263" w14:textId="0E390D1C" w:rsidR="00FF39EA" w:rsidRDefault="00FF39EA" w:rsidP="00FF39EA">
      <w:pPr>
        <w:numPr>
          <w:ilvl w:val="0"/>
          <w:numId w:val="2"/>
        </w:numPr>
        <w:spacing w:after="0" w:line="240" w:lineRule="auto"/>
        <w:rPr>
          <w:rFonts w:cstheme="minorHAnsi"/>
          <w:sz w:val="24"/>
          <w:szCs w:val="24"/>
          <w:lang w:val="es-ES"/>
        </w:rPr>
      </w:pPr>
      <w:r w:rsidRPr="00FF39EA">
        <w:rPr>
          <w:rFonts w:cstheme="minorHAnsi"/>
          <w:sz w:val="24"/>
          <w:szCs w:val="24"/>
          <w:lang w:val="es-ES"/>
        </w:rPr>
        <w:t xml:space="preserve">Propinas Obligatorias para el guía, conductor o personal del hotel. </w:t>
      </w:r>
      <w:r>
        <w:rPr>
          <w:rFonts w:cstheme="minorHAnsi"/>
          <w:sz w:val="24"/>
          <w:szCs w:val="24"/>
          <w:lang w:val="es-ES"/>
        </w:rPr>
        <w:t>15 USD</w:t>
      </w:r>
      <w:r w:rsidRPr="00FF39EA">
        <w:rPr>
          <w:rFonts w:cstheme="minorHAnsi"/>
          <w:sz w:val="24"/>
          <w:szCs w:val="24"/>
          <w:lang w:val="es-ES"/>
        </w:rPr>
        <w:t xml:space="preserve"> por persona por tour.</w:t>
      </w:r>
    </w:p>
    <w:p w14:paraId="3DB89CDA" w14:textId="46161EB9" w:rsidR="00FF39EA" w:rsidRPr="00FF39EA" w:rsidRDefault="00FF39EA" w:rsidP="00FF39EA">
      <w:pPr>
        <w:pStyle w:val="Prrafodelista"/>
        <w:numPr>
          <w:ilvl w:val="0"/>
          <w:numId w:val="2"/>
        </w:numPr>
        <w:spacing w:line="259" w:lineRule="auto"/>
        <w:rPr>
          <w:rFonts w:asciiTheme="majorHAnsi" w:hAnsiTheme="majorHAnsi" w:cstheme="majorHAnsi"/>
          <w:b/>
          <w:bCs/>
          <w:color w:val="000000" w:themeColor="text1"/>
          <w:sz w:val="24"/>
          <w:szCs w:val="24"/>
          <w:lang w:val="es-ES"/>
        </w:rPr>
      </w:pPr>
      <w:r w:rsidRPr="00FF39EA">
        <w:rPr>
          <w:rFonts w:asciiTheme="majorHAnsi" w:hAnsiTheme="majorHAnsi" w:cstheme="majorHAnsi"/>
          <w:b/>
          <w:bCs/>
          <w:color w:val="000000" w:themeColor="text1"/>
          <w:sz w:val="24"/>
          <w:szCs w:val="24"/>
          <w:lang w:val="es-ES"/>
        </w:rPr>
        <w:t>**PROPINAS OBLIGATORIAS DE PAGAR EN DESTINO (DE TODOTERRENO EN WADI RUM $5.00 USD POR PERSONA) Y (PARA LOS CABALLOS DE PETRA $5.00 USD POR PERSONA) **</w:t>
      </w:r>
    </w:p>
    <w:p w14:paraId="7A01F825" w14:textId="17607783" w:rsidR="004D0D5A" w:rsidRDefault="00EA6608" w:rsidP="00FD5F1B">
      <w:pPr>
        <w:numPr>
          <w:ilvl w:val="0"/>
          <w:numId w:val="2"/>
        </w:numPr>
        <w:spacing w:before="100" w:beforeAutospacing="1" w:after="100" w:afterAutospacing="1" w:line="240" w:lineRule="auto"/>
        <w:jc w:val="both"/>
        <w:rPr>
          <w:rFonts w:eastAsia="Times New Roman" w:cstheme="minorHAnsi"/>
          <w:color w:val="000000" w:themeColor="text1"/>
          <w:sz w:val="24"/>
          <w:szCs w:val="24"/>
          <w:lang w:val="es-ES"/>
        </w:rPr>
      </w:pPr>
      <w:r>
        <w:rPr>
          <w:rFonts w:eastAsia="Times New Roman" w:cstheme="minorHAnsi"/>
          <w:color w:val="000000" w:themeColor="text1"/>
          <w:sz w:val="24"/>
          <w:szCs w:val="24"/>
          <w:lang w:val="es-ES"/>
        </w:rPr>
        <w:t>Fee Bancario 2%</w:t>
      </w:r>
    </w:p>
    <w:p w14:paraId="34FE04FE" w14:textId="1BD4746E" w:rsidR="00FD5F1B" w:rsidRPr="00300C69" w:rsidRDefault="00EA6608" w:rsidP="009C06E8">
      <w:pPr>
        <w:numPr>
          <w:ilvl w:val="0"/>
          <w:numId w:val="2"/>
        </w:numPr>
        <w:spacing w:before="100" w:beforeAutospacing="1" w:after="100" w:afterAutospacing="1" w:line="240" w:lineRule="auto"/>
        <w:jc w:val="both"/>
        <w:rPr>
          <w:rFonts w:eastAsia="Times New Roman" w:cstheme="minorHAnsi"/>
          <w:color w:val="000000" w:themeColor="text1"/>
          <w:sz w:val="24"/>
          <w:szCs w:val="24"/>
          <w:lang w:val="es-ES"/>
        </w:rPr>
      </w:pPr>
      <w:r w:rsidRPr="00300C69">
        <w:rPr>
          <w:rFonts w:eastAsia="Times New Roman" w:cstheme="minorHAnsi"/>
          <w:color w:val="000000" w:themeColor="text1"/>
          <w:sz w:val="24"/>
          <w:szCs w:val="24"/>
          <w:lang w:val="es-ES"/>
        </w:rPr>
        <w:t>Tarjeta de asistencia</w:t>
      </w:r>
    </w:p>
    <w:p w14:paraId="2A66BF15" w14:textId="77777777" w:rsidR="00FD5F1B" w:rsidRPr="00CA52B2" w:rsidRDefault="00FD5F1B" w:rsidP="00FD5F1B">
      <w:pPr>
        <w:spacing w:before="100" w:beforeAutospacing="1" w:after="100" w:afterAutospacing="1" w:line="240" w:lineRule="auto"/>
        <w:jc w:val="both"/>
        <w:rPr>
          <w:rFonts w:eastAsia="Times New Roman" w:cstheme="minorHAnsi"/>
          <w:color w:val="000000" w:themeColor="text1"/>
          <w:sz w:val="24"/>
          <w:szCs w:val="24"/>
          <w:lang w:val="es-ES"/>
        </w:rPr>
      </w:pPr>
    </w:p>
    <w:p w14:paraId="62125A1E" w14:textId="51FDFF6F" w:rsidR="00FD5F1B" w:rsidRDefault="00FD5F1B" w:rsidP="00300C69">
      <w:pPr>
        <w:pStyle w:val="Prrafodelista"/>
        <w:jc w:val="center"/>
        <w:rPr>
          <w:rFonts w:cstheme="minorHAnsi"/>
          <w:b/>
          <w:color w:val="000000" w:themeColor="text1"/>
          <w:sz w:val="24"/>
          <w:szCs w:val="24"/>
          <w:lang w:val="pt-BR"/>
        </w:rPr>
      </w:pPr>
      <w:r w:rsidRPr="00CA52B2">
        <w:rPr>
          <w:rFonts w:cstheme="minorHAnsi"/>
          <w:b/>
          <w:color w:val="000000" w:themeColor="text1"/>
          <w:sz w:val="24"/>
          <w:szCs w:val="24"/>
          <w:lang w:val="pt-BR"/>
        </w:rPr>
        <w:t>HOTELES PREVISTOS</w:t>
      </w:r>
      <w:r w:rsidR="004B38BC" w:rsidRPr="00CA52B2">
        <w:rPr>
          <w:rFonts w:cstheme="minorHAnsi"/>
          <w:b/>
          <w:color w:val="000000" w:themeColor="text1"/>
          <w:sz w:val="24"/>
          <w:szCs w:val="24"/>
          <w:lang w:val="pt-BR"/>
        </w:rPr>
        <w:t xml:space="preserve"> O SIMILARES </w:t>
      </w:r>
      <w:r w:rsidR="000612C0" w:rsidRPr="00CA52B2">
        <w:rPr>
          <w:rFonts w:cstheme="minorHAnsi"/>
          <w:b/>
          <w:color w:val="000000" w:themeColor="text1"/>
          <w:sz w:val="24"/>
          <w:szCs w:val="24"/>
          <w:lang w:val="pt-BR"/>
        </w:rPr>
        <w:t>TURQUIA</w:t>
      </w:r>
      <w:r w:rsidRPr="00CA52B2">
        <w:rPr>
          <w:rFonts w:cstheme="minorHAnsi"/>
          <w:b/>
          <w:color w:val="000000" w:themeColor="text1"/>
          <w:sz w:val="24"/>
          <w:szCs w:val="24"/>
          <w:lang w:val="pt-BR"/>
        </w:rPr>
        <w:t xml:space="preserve"> JORDANIA ISRAEL</w:t>
      </w:r>
    </w:p>
    <w:p w14:paraId="7CAA96E0" w14:textId="77777777" w:rsidR="00300C69" w:rsidRPr="00CA52B2" w:rsidRDefault="00300C69" w:rsidP="00300C69">
      <w:pPr>
        <w:pStyle w:val="Prrafodelista"/>
        <w:jc w:val="center"/>
        <w:rPr>
          <w:rFonts w:cstheme="minorHAnsi"/>
          <w:b/>
          <w:color w:val="000000" w:themeColor="text1"/>
          <w:sz w:val="24"/>
          <w:szCs w:val="24"/>
          <w:lang w:val="pt-BR"/>
        </w:rPr>
      </w:pPr>
    </w:p>
    <w:p w14:paraId="0FE7D7F9" w14:textId="4948CA03" w:rsidR="00FD5F1B" w:rsidRPr="00CA52B2" w:rsidRDefault="00FD5F1B" w:rsidP="00A3256E">
      <w:pPr>
        <w:pStyle w:val="Prrafodelista"/>
        <w:suppressAutoHyphens/>
        <w:rPr>
          <w:rFonts w:cstheme="minorHAnsi"/>
          <w:color w:val="000000" w:themeColor="text1"/>
          <w:sz w:val="24"/>
          <w:szCs w:val="24"/>
          <w:lang w:val="pt-BR" w:eastAsia="ar-SA"/>
        </w:rPr>
      </w:pPr>
      <w:r w:rsidRPr="00CA52B2">
        <w:rPr>
          <w:rFonts w:cstheme="minorHAnsi"/>
          <w:b/>
          <w:color w:val="000000" w:themeColor="text1"/>
          <w:sz w:val="24"/>
          <w:szCs w:val="24"/>
          <w:lang w:val="pt-BR" w:eastAsia="ar-SA"/>
        </w:rPr>
        <w:t>Estambul P</w:t>
      </w:r>
      <w:r w:rsidRPr="00CA52B2">
        <w:rPr>
          <w:rFonts w:cstheme="minorHAnsi"/>
          <w:color w:val="000000" w:themeColor="text1"/>
          <w:sz w:val="24"/>
          <w:szCs w:val="24"/>
          <w:lang w:val="pt-BR" w:eastAsia="ar-SA"/>
        </w:rPr>
        <w:tab/>
      </w:r>
      <w:r w:rsidRPr="00CA52B2">
        <w:rPr>
          <w:rFonts w:cstheme="minorHAnsi"/>
          <w:color w:val="000000" w:themeColor="text1"/>
          <w:sz w:val="24"/>
          <w:szCs w:val="24"/>
          <w:lang w:val="pt-BR" w:eastAsia="ar-SA"/>
        </w:rPr>
        <w:tab/>
        <w:t>:</w:t>
      </w:r>
      <w:r w:rsidR="00A3256E" w:rsidRPr="00CA52B2">
        <w:rPr>
          <w:rFonts w:cstheme="minorHAnsi"/>
          <w:color w:val="000000" w:themeColor="text1"/>
          <w:sz w:val="24"/>
          <w:szCs w:val="24"/>
          <w:lang w:val="pt-BR" w:eastAsia="ar-SA"/>
        </w:rPr>
        <w:t xml:space="preserve"> </w:t>
      </w:r>
      <w:r w:rsidR="00553F5C" w:rsidRPr="00CA52B2">
        <w:rPr>
          <w:rFonts w:cstheme="minorHAnsi"/>
          <w:color w:val="000000" w:themeColor="text1"/>
          <w:sz w:val="24"/>
          <w:szCs w:val="24"/>
          <w:lang w:val="pt-BR" w:eastAsia="ar-SA"/>
        </w:rPr>
        <w:t>Bulvar Palas</w:t>
      </w:r>
      <w:r w:rsidRPr="00CA52B2">
        <w:rPr>
          <w:rFonts w:cstheme="minorHAnsi"/>
          <w:color w:val="000000" w:themeColor="text1"/>
          <w:sz w:val="24"/>
          <w:szCs w:val="24"/>
          <w:lang w:val="pt-BR" w:eastAsia="ar-SA"/>
        </w:rPr>
        <w:t xml:space="preserve"> Oran</w:t>
      </w:r>
      <w:r w:rsidR="00850C60" w:rsidRPr="00CA52B2">
        <w:rPr>
          <w:rFonts w:cstheme="minorHAnsi"/>
          <w:color w:val="000000" w:themeColor="text1"/>
          <w:sz w:val="24"/>
          <w:szCs w:val="24"/>
          <w:lang w:val="pt-BR" w:eastAsia="ar-SA"/>
        </w:rPr>
        <w:t xml:space="preserve"> </w:t>
      </w:r>
      <w:proofErr w:type="gramStart"/>
      <w:r w:rsidR="00850C60" w:rsidRPr="00CA52B2">
        <w:rPr>
          <w:rFonts w:cstheme="minorHAnsi"/>
          <w:color w:val="000000" w:themeColor="text1"/>
          <w:sz w:val="24"/>
          <w:szCs w:val="24"/>
          <w:lang w:val="pt-BR" w:eastAsia="ar-SA"/>
        </w:rPr>
        <w:t>o similares</w:t>
      </w:r>
      <w:proofErr w:type="gramEnd"/>
    </w:p>
    <w:p w14:paraId="4C5533FD" w14:textId="146B1CE8" w:rsidR="00FD5F1B" w:rsidRPr="008815AF" w:rsidRDefault="00FD5F1B" w:rsidP="00A3256E">
      <w:pPr>
        <w:pStyle w:val="Prrafodelista"/>
        <w:suppressAutoHyphens/>
        <w:rPr>
          <w:rFonts w:cstheme="minorHAnsi"/>
          <w:color w:val="000000" w:themeColor="text1"/>
          <w:sz w:val="24"/>
          <w:szCs w:val="24"/>
          <w:lang w:val="en-US" w:eastAsia="ar-SA"/>
        </w:rPr>
      </w:pPr>
      <w:r w:rsidRPr="008815AF">
        <w:rPr>
          <w:rFonts w:cstheme="minorHAnsi"/>
          <w:b/>
          <w:color w:val="000000" w:themeColor="text1"/>
          <w:sz w:val="24"/>
          <w:szCs w:val="24"/>
          <w:lang w:val="en-US" w:eastAsia="ar-SA"/>
        </w:rPr>
        <w:t xml:space="preserve">Estambul </w:t>
      </w:r>
      <w:r w:rsidR="00A3256E" w:rsidRPr="008815AF">
        <w:rPr>
          <w:rFonts w:cstheme="minorHAnsi"/>
          <w:b/>
          <w:color w:val="000000" w:themeColor="text1"/>
          <w:sz w:val="24"/>
          <w:szCs w:val="24"/>
          <w:lang w:val="en-US" w:eastAsia="ar-SA"/>
        </w:rPr>
        <w:t>P</w:t>
      </w:r>
      <w:r w:rsidRPr="008815AF">
        <w:rPr>
          <w:rFonts w:cstheme="minorHAnsi"/>
          <w:b/>
          <w:color w:val="000000" w:themeColor="text1"/>
          <w:sz w:val="24"/>
          <w:szCs w:val="24"/>
          <w:lang w:val="en-US" w:eastAsia="ar-SA"/>
        </w:rPr>
        <w:t>S</w:t>
      </w:r>
      <w:r w:rsidRPr="008815AF">
        <w:rPr>
          <w:rFonts w:cstheme="minorHAnsi"/>
          <w:color w:val="000000" w:themeColor="text1"/>
          <w:sz w:val="24"/>
          <w:szCs w:val="24"/>
          <w:lang w:val="en-US" w:eastAsia="ar-SA"/>
        </w:rPr>
        <w:tab/>
      </w:r>
      <w:r w:rsidRPr="008815AF">
        <w:rPr>
          <w:rFonts w:cstheme="minorHAnsi"/>
          <w:color w:val="000000" w:themeColor="text1"/>
          <w:sz w:val="24"/>
          <w:szCs w:val="24"/>
          <w:lang w:val="en-US" w:eastAsia="ar-SA"/>
        </w:rPr>
        <w:tab/>
        <w:t xml:space="preserve">: </w:t>
      </w:r>
      <w:r w:rsidR="00553F5C" w:rsidRPr="008815AF">
        <w:rPr>
          <w:rFonts w:cstheme="minorHAnsi"/>
          <w:color w:val="000000" w:themeColor="text1"/>
          <w:sz w:val="24"/>
          <w:szCs w:val="24"/>
          <w:lang w:val="en-US" w:eastAsia="ar-SA"/>
        </w:rPr>
        <w:t xml:space="preserve">Yigitalp, </w:t>
      </w:r>
      <w:r w:rsidRPr="008815AF">
        <w:rPr>
          <w:rFonts w:cstheme="minorHAnsi"/>
          <w:color w:val="000000" w:themeColor="text1"/>
          <w:sz w:val="24"/>
          <w:szCs w:val="24"/>
          <w:lang w:val="en-US" w:eastAsia="ar-SA"/>
        </w:rPr>
        <w:t xml:space="preserve">Grand </w:t>
      </w:r>
      <w:r w:rsidR="00CA52B2" w:rsidRPr="008815AF">
        <w:rPr>
          <w:rFonts w:cstheme="minorHAnsi"/>
          <w:color w:val="000000" w:themeColor="text1"/>
          <w:sz w:val="24"/>
          <w:szCs w:val="24"/>
          <w:lang w:val="en-US" w:eastAsia="ar-SA"/>
        </w:rPr>
        <w:t>Gülsoy</w:t>
      </w:r>
      <w:r w:rsidRPr="008815AF">
        <w:rPr>
          <w:rFonts w:cstheme="minorHAnsi"/>
          <w:color w:val="000000" w:themeColor="text1"/>
          <w:sz w:val="24"/>
          <w:szCs w:val="24"/>
          <w:lang w:val="en-US" w:eastAsia="ar-SA"/>
        </w:rPr>
        <w:t>, Taksim</w:t>
      </w:r>
      <w:r w:rsidR="00850C60" w:rsidRPr="008815AF">
        <w:rPr>
          <w:rFonts w:cstheme="minorHAnsi"/>
          <w:color w:val="000000" w:themeColor="text1"/>
          <w:sz w:val="24"/>
          <w:szCs w:val="24"/>
          <w:lang w:val="en-US" w:eastAsia="ar-SA"/>
        </w:rPr>
        <w:t xml:space="preserve"> </w:t>
      </w:r>
      <w:r w:rsidR="00CA52B2" w:rsidRPr="008815AF">
        <w:rPr>
          <w:rFonts w:cstheme="minorHAnsi"/>
          <w:color w:val="000000" w:themeColor="text1"/>
          <w:sz w:val="24"/>
          <w:szCs w:val="24"/>
          <w:lang w:val="en-US" w:eastAsia="ar-SA"/>
        </w:rPr>
        <w:t>Express</w:t>
      </w:r>
      <w:r w:rsidR="008815AF" w:rsidRPr="008815AF">
        <w:rPr>
          <w:rFonts w:cstheme="minorHAnsi"/>
          <w:color w:val="000000" w:themeColor="text1"/>
          <w:sz w:val="24"/>
          <w:szCs w:val="24"/>
          <w:lang w:val="en-US" w:eastAsia="ar-SA"/>
        </w:rPr>
        <w:t xml:space="preserve">, Hampton By </w:t>
      </w:r>
      <w:proofErr w:type="gramStart"/>
      <w:r w:rsidR="008815AF" w:rsidRPr="008815AF">
        <w:rPr>
          <w:rFonts w:cstheme="minorHAnsi"/>
          <w:color w:val="000000" w:themeColor="text1"/>
          <w:sz w:val="24"/>
          <w:szCs w:val="24"/>
          <w:lang w:val="en-US" w:eastAsia="ar-SA"/>
        </w:rPr>
        <w:t>Hil</w:t>
      </w:r>
      <w:r w:rsidR="008815AF">
        <w:rPr>
          <w:rFonts w:cstheme="minorHAnsi"/>
          <w:color w:val="000000" w:themeColor="text1"/>
          <w:sz w:val="24"/>
          <w:szCs w:val="24"/>
          <w:lang w:val="en-US" w:eastAsia="ar-SA"/>
        </w:rPr>
        <w:t>ton</w:t>
      </w:r>
      <w:r w:rsidR="00CA52B2" w:rsidRPr="008815AF">
        <w:rPr>
          <w:rFonts w:cstheme="minorHAnsi"/>
          <w:color w:val="000000" w:themeColor="text1"/>
          <w:sz w:val="24"/>
          <w:szCs w:val="24"/>
          <w:lang w:val="en-US" w:eastAsia="ar-SA"/>
        </w:rPr>
        <w:t xml:space="preserve">  </w:t>
      </w:r>
      <w:r w:rsidR="00850C60" w:rsidRPr="008815AF">
        <w:rPr>
          <w:rFonts w:cstheme="minorHAnsi"/>
          <w:color w:val="000000" w:themeColor="text1"/>
          <w:sz w:val="24"/>
          <w:szCs w:val="24"/>
          <w:lang w:val="en-US" w:eastAsia="ar-SA"/>
        </w:rPr>
        <w:t>o</w:t>
      </w:r>
      <w:proofErr w:type="gramEnd"/>
      <w:r w:rsidR="00850C60" w:rsidRPr="008815AF">
        <w:rPr>
          <w:rFonts w:cstheme="minorHAnsi"/>
          <w:color w:val="000000" w:themeColor="text1"/>
          <w:sz w:val="24"/>
          <w:szCs w:val="24"/>
          <w:lang w:val="en-US" w:eastAsia="ar-SA"/>
        </w:rPr>
        <w:t xml:space="preserve"> similares</w:t>
      </w:r>
    </w:p>
    <w:p w14:paraId="7BB85B28" w14:textId="5C4487E1" w:rsidR="00FD5F1B" w:rsidRPr="00CA52B2" w:rsidRDefault="00FD5F1B" w:rsidP="00A3256E">
      <w:pPr>
        <w:pStyle w:val="Prrafodelista"/>
        <w:suppressAutoHyphens/>
        <w:rPr>
          <w:rFonts w:cstheme="minorHAnsi"/>
          <w:color w:val="000000" w:themeColor="text1"/>
          <w:sz w:val="24"/>
          <w:szCs w:val="24"/>
          <w:lang w:val="pt-BR" w:eastAsia="ar-SA"/>
        </w:rPr>
      </w:pPr>
      <w:r w:rsidRPr="00CA52B2">
        <w:rPr>
          <w:rFonts w:cstheme="minorHAnsi"/>
          <w:b/>
          <w:color w:val="000000" w:themeColor="text1"/>
          <w:sz w:val="24"/>
          <w:szCs w:val="24"/>
          <w:lang w:val="pt-BR" w:eastAsia="ar-SA"/>
        </w:rPr>
        <w:t xml:space="preserve">Estambul </w:t>
      </w:r>
      <w:r w:rsidR="009508F3">
        <w:rPr>
          <w:rFonts w:cstheme="minorHAnsi"/>
          <w:b/>
          <w:color w:val="000000" w:themeColor="text1"/>
          <w:sz w:val="24"/>
          <w:szCs w:val="24"/>
          <w:lang w:val="pt-BR" w:eastAsia="ar-SA"/>
        </w:rPr>
        <w:t>5*</w:t>
      </w:r>
      <w:r w:rsidRPr="00CA52B2">
        <w:rPr>
          <w:rFonts w:cstheme="minorHAnsi"/>
          <w:b/>
          <w:color w:val="000000" w:themeColor="text1"/>
          <w:sz w:val="24"/>
          <w:szCs w:val="24"/>
          <w:lang w:val="pt-BR" w:eastAsia="ar-SA"/>
        </w:rPr>
        <w:tab/>
      </w:r>
      <w:r w:rsidRPr="00CA52B2">
        <w:rPr>
          <w:rFonts w:cstheme="minorHAnsi"/>
          <w:color w:val="000000" w:themeColor="text1"/>
          <w:sz w:val="24"/>
          <w:szCs w:val="24"/>
          <w:lang w:val="pt-BR" w:eastAsia="ar-SA"/>
        </w:rPr>
        <w:tab/>
        <w:t xml:space="preserve">: Dosso Dossi Down Town, Eresin Topkapi </w:t>
      </w:r>
      <w:proofErr w:type="gramStart"/>
      <w:r w:rsidR="00850C60" w:rsidRPr="00CA52B2">
        <w:rPr>
          <w:rFonts w:cstheme="minorHAnsi"/>
          <w:color w:val="000000" w:themeColor="text1"/>
          <w:sz w:val="24"/>
          <w:szCs w:val="24"/>
          <w:lang w:val="pt-BR" w:eastAsia="ar-SA"/>
        </w:rPr>
        <w:t>o similares</w:t>
      </w:r>
      <w:proofErr w:type="gramEnd"/>
      <w:r w:rsidRPr="00CA52B2">
        <w:rPr>
          <w:rFonts w:cstheme="minorHAnsi"/>
          <w:color w:val="000000" w:themeColor="text1"/>
          <w:sz w:val="24"/>
          <w:szCs w:val="24"/>
          <w:lang w:val="pt-BR" w:eastAsia="ar-SA"/>
        </w:rPr>
        <w:t xml:space="preserve">      </w:t>
      </w:r>
    </w:p>
    <w:p w14:paraId="6A8DFD19" w14:textId="201E62DC" w:rsidR="00FD5F1B" w:rsidRPr="00CA52B2" w:rsidRDefault="00FD5F1B" w:rsidP="00A3256E">
      <w:pPr>
        <w:pStyle w:val="Prrafodelista"/>
        <w:suppressAutoHyphens/>
        <w:rPr>
          <w:rFonts w:cstheme="minorHAnsi"/>
          <w:color w:val="000000" w:themeColor="text1"/>
          <w:sz w:val="24"/>
          <w:szCs w:val="24"/>
          <w:lang w:val="pt-BR" w:eastAsia="ar-SA"/>
        </w:rPr>
      </w:pPr>
      <w:proofErr w:type="gramStart"/>
      <w:r w:rsidRPr="00CA52B2">
        <w:rPr>
          <w:rFonts w:cstheme="minorHAnsi"/>
          <w:b/>
          <w:color w:val="000000" w:themeColor="text1"/>
          <w:sz w:val="24"/>
          <w:szCs w:val="24"/>
          <w:lang w:val="pt-BR" w:eastAsia="ar-SA"/>
        </w:rPr>
        <w:t>Capadocia  P</w:t>
      </w:r>
      <w:proofErr w:type="gramEnd"/>
      <w:r w:rsidRPr="00CA52B2">
        <w:rPr>
          <w:rFonts w:cstheme="minorHAnsi"/>
          <w:color w:val="000000" w:themeColor="text1"/>
          <w:sz w:val="24"/>
          <w:szCs w:val="24"/>
          <w:lang w:val="pt-BR" w:eastAsia="ar-SA"/>
        </w:rPr>
        <w:tab/>
      </w:r>
      <w:r w:rsidRPr="00CA52B2">
        <w:rPr>
          <w:rFonts w:cstheme="minorHAnsi"/>
          <w:color w:val="000000" w:themeColor="text1"/>
          <w:sz w:val="24"/>
          <w:szCs w:val="24"/>
          <w:lang w:val="pt-BR" w:eastAsia="ar-SA"/>
        </w:rPr>
        <w:tab/>
        <w:t xml:space="preserve">: </w:t>
      </w:r>
      <w:r w:rsidR="00CA52B2" w:rsidRPr="00CA52B2">
        <w:rPr>
          <w:rFonts w:cstheme="minorHAnsi"/>
          <w:color w:val="000000" w:themeColor="text1"/>
          <w:sz w:val="24"/>
          <w:szCs w:val="24"/>
          <w:lang w:val="pt-BR" w:eastAsia="ar-SA"/>
        </w:rPr>
        <w:t>Avrasya</w:t>
      </w:r>
      <w:r w:rsidRPr="00CA52B2">
        <w:rPr>
          <w:rFonts w:cstheme="minorHAnsi"/>
          <w:color w:val="000000" w:themeColor="text1"/>
          <w:sz w:val="24"/>
          <w:szCs w:val="24"/>
          <w:lang w:val="pt-BR" w:eastAsia="ar-SA"/>
        </w:rPr>
        <w:t xml:space="preserve">, </w:t>
      </w:r>
      <w:r w:rsidR="00553F5C" w:rsidRPr="00CA52B2">
        <w:rPr>
          <w:rFonts w:cstheme="minorHAnsi"/>
          <w:color w:val="000000" w:themeColor="text1"/>
          <w:sz w:val="24"/>
          <w:szCs w:val="24"/>
          <w:lang w:val="pt-BR" w:eastAsia="ar-SA"/>
        </w:rPr>
        <w:t>Monark</w:t>
      </w:r>
      <w:r w:rsidR="00850C60" w:rsidRPr="00CA52B2">
        <w:rPr>
          <w:rFonts w:cstheme="minorHAnsi"/>
          <w:color w:val="000000" w:themeColor="text1"/>
          <w:sz w:val="24"/>
          <w:szCs w:val="24"/>
          <w:lang w:val="pt-BR" w:eastAsia="ar-SA"/>
        </w:rPr>
        <w:t xml:space="preserve"> o similares</w:t>
      </w:r>
    </w:p>
    <w:p w14:paraId="643393C1" w14:textId="6995B711" w:rsidR="00FD5F1B" w:rsidRPr="00CA52B2" w:rsidRDefault="00FD5F1B" w:rsidP="00A3256E">
      <w:pPr>
        <w:pStyle w:val="Prrafodelista"/>
        <w:rPr>
          <w:rFonts w:cstheme="minorHAnsi"/>
          <w:color w:val="000000" w:themeColor="text1"/>
          <w:sz w:val="24"/>
          <w:szCs w:val="24"/>
        </w:rPr>
      </w:pPr>
      <w:r w:rsidRPr="00CA52B2">
        <w:rPr>
          <w:rFonts w:cstheme="minorHAnsi"/>
          <w:b/>
          <w:color w:val="000000" w:themeColor="text1"/>
          <w:sz w:val="24"/>
          <w:szCs w:val="24"/>
        </w:rPr>
        <w:t>P.Kale  P</w:t>
      </w:r>
      <w:r w:rsidRPr="00CA52B2">
        <w:rPr>
          <w:rFonts w:cstheme="minorHAnsi"/>
          <w:color w:val="000000" w:themeColor="text1"/>
          <w:sz w:val="24"/>
          <w:szCs w:val="24"/>
        </w:rPr>
        <w:tab/>
      </w:r>
      <w:r w:rsidRPr="00CA52B2">
        <w:rPr>
          <w:rFonts w:cstheme="minorHAnsi"/>
          <w:color w:val="000000" w:themeColor="text1"/>
          <w:sz w:val="24"/>
          <w:szCs w:val="24"/>
        </w:rPr>
        <w:tab/>
        <w:t>: Richmond Thermal, Hierapark Thermal</w:t>
      </w:r>
      <w:r w:rsidR="00850C60" w:rsidRPr="00CA52B2">
        <w:rPr>
          <w:rFonts w:cstheme="minorHAnsi"/>
          <w:color w:val="000000" w:themeColor="text1"/>
          <w:sz w:val="24"/>
          <w:szCs w:val="24"/>
        </w:rPr>
        <w:t xml:space="preserve"> o similares</w:t>
      </w:r>
    </w:p>
    <w:p w14:paraId="02DDBEA8" w14:textId="35306440" w:rsidR="00FD5F1B" w:rsidRPr="00CA52B2" w:rsidRDefault="00FD5F1B" w:rsidP="00A3256E">
      <w:pPr>
        <w:pStyle w:val="Prrafodelista"/>
        <w:suppressAutoHyphens/>
        <w:rPr>
          <w:rFonts w:cstheme="minorHAnsi"/>
          <w:color w:val="000000" w:themeColor="text1"/>
          <w:sz w:val="24"/>
          <w:szCs w:val="24"/>
          <w:lang w:val="en-US" w:eastAsia="ar-SA"/>
        </w:rPr>
      </w:pPr>
      <w:r w:rsidRPr="00CA52B2">
        <w:rPr>
          <w:rFonts w:cstheme="minorHAnsi"/>
          <w:b/>
          <w:color w:val="000000" w:themeColor="text1"/>
          <w:sz w:val="24"/>
          <w:szCs w:val="24"/>
          <w:lang w:val="en-US" w:eastAsia="ar-SA"/>
        </w:rPr>
        <w:t>Hoteles de Cueva</w:t>
      </w:r>
      <w:r w:rsidRPr="00CA52B2">
        <w:rPr>
          <w:rFonts w:cstheme="minorHAnsi"/>
          <w:color w:val="000000" w:themeColor="text1"/>
          <w:sz w:val="24"/>
          <w:szCs w:val="24"/>
          <w:lang w:val="en-US" w:eastAsia="ar-SA"/>
        </w:rPr>
        <w:tab/>
        <w:t>: Hanedan Cave Suits, Sunak, Best Western Cave Suits, Dere Suits</w:t>
      </w:r>
      <w:r w:rsidRPr="00CA52B2">
        <w:rPr>
          <w:rFonts w:cstheme="minorHAnsi"/>
          <w:color w:val="000000" w:themeColor="text1"/>
          <w:sz w:val="24"/>
          <w:szCs w:val="24"/>
          <w:lang w:val="en-US" w:eastAsia="ar-SA"/>
        </w:rPr>
        <w:tab/>
      </w:r>
    </w:p>
    <w:p w14:paraId="4FE9043E" w14:textId="15573970" w:rsidR="00FD5F1B" w:rsidRPr="00CA52B2" w:rsidRDefault="00FD5F1B" w:rsidP="00A3256E">
      <w:pPr>
        <w:pStyle w:val="Prrafodelista"/>
        <w:jc w:val="both"/>
        <w:rPr>
          <w:rFonts w:cstheme="minorHAnsi"/>
          <w:color w:val="000000" w:themeColor="text1"/>
          <w:sz w:val="24"/>
          <w:szCs w:val="24"/>
        </w:rPr>
      </w:pPr>
      <w:r w:rsidRPr="00CA52B2">
        <w:rPr>
          <w:rFonts w:cstheme="minorHAnsi"/>
          <w:b/>
          <w:color w:val="000000" w:themeColor="text1"/>
          <w:sz w:val="24"/>
          <w:szCs w:val="24"/>
        </w:rPr>
        <w:t>Amman P</w:t>
      </w:r>
      <w:r w:rsidRPr="00CA52B2">
        <w:rPr>
          <w:rFonts w:cstheme="minorHAnsi"/>
          <w:color w:val="000000" w:themeColor="text1"/>
          <w:sz w:val="24"/>
          <w:szCs w:val="24"/>
        </w:rPr>
        <w:tab/>
      </w:r>
      <w:r w:rsidRPr="00CA52B2">
        <w:rPr>
          <w:rFonts w:cstheme="minorHAnsi"/>
          <w:color w:val="000000" w:themeColor="text1"/>
          <w:sz w:val="24"/>
          <w:szCs w:val="24"/>
        </w:rPr>
        <w:tab/>
        <w:t>:</w:t>
      </w:r>
      <w:r w:rsidR="00A3256E" w:rsidRPr="00CA52B2">
        <w:rPr>
          <w:rFonts w:cstheme="minorHAnsi"/>
          <w:color w:val="000000" w:themeColor="text1"/>
          <w:sz w:val="24"/>
          <w:szCs w:val="24"/>
        </w:rPr>
        <w:t xml:space="preserve"> </w:t>
      </w:r>
      <w:r w:rsidR="00FF39EA">
        <w:rPr>
          <w:rFonts w:cstheme="minorHAnsi"/>
          <w:color w:val="000000" w:themeColor="text1"/>
          <w:sz w:val="24"/>
          <w:szCs w:val="24"/>
        </w:rPr>
        <w:t>Sparr Hotel, Mesk Hotel</w:t>
      </w:r>
      <w:r w:rsidRPr="00CA52B2">
        <w:rPr>
          <w:rFonts w:cstheme="minorHAnsi"/>
          <w:color w:val="000000" w:themeColor="text1"/>
          <w:sz w:val="24"/>
          <w:szCs w:val="24"/>
        </w:rPr>
        <w:t xml:space="preserve"> </w:t>
      </w:r>
      <w:r w:rsidR="00850C60" w:rsidRPr="00CA52B2">
        <w:rPr>
          <w:rFonts w:cstheme="minorHAnsi"/>
          <w:color w:val="000000" w:themeColor="text1"/>
          <w:sz w:val="24"/>
          <w:szCs w:val="24"/>
        </w:rPr>
        <w:t>o similares</w:t>
      </w:r>
    </w:p>
    <w:p w14:paraId="39548C13" w14:textId="2A8C305B" w:rsidR="00FD5F1B" w:rsidRPr="00CA52B2" w:rsidRDefault="00FD5F1B" w:rsidP="00A3256E">
      <w:pPr>
        <w:pStyle w:val="Prrafodelista"/>
        <w:jc w:val="both"/>
        <w:rPr>
          <w:rFonts w:cstheme="minorHAnsi"/>
          <w:color w:val="000000" w:themeColor="text1"/>
          <w:sz w:val="24"/>
          <w:szCs w:val="24"/>
        </w:rPr>
      </w:pPr>
      <w:r w:rsidRPr="00CA52B2">
        <w:rPr>
          <w:rFonts w:cstheme="minorHAnsi"/>
          <w:b/>
          <w:color w:val="000000" w:themeColor="text1"/>
          <w:sz w:val="24"/>
          <w:szCs w:val="24"/>
        </w:rPr>
        <w:t>Amman PS</w:t>
      </w:r>
      <w:r w:rsidRPr="00CA52B2">
        <w:rPr>
          <w:rFonts w:cstheme="minorHAnsi"/>
          <w:color w:val="000000" w:themeColor="text1"/>
          <w:sz w:val="24"/>
          <w:szCs w:val="24"/>
        </w:rPr>
        <w:tab/>
      </w:r>
      <w:r w:rsidRPr="00CA52B2">
        <w:rPr>
          <w:rFonts w:cstheme="minorHAnsi"/>
          <w:color w:val="000000" w:themeColor="text1"/>
          <w:sz w:val="24"/>
          <w:szCs w:val="24"/>
        </w:rPr>
        <w:tab/>
        <w:t>:</w:t>
      </w:r>
      <w:r w:rsidR="00A3256E" w:rsidRPr="00CA52B2">
        <w:rPr>
          <w:rFonts w:cstheme="minorHAnsi"/>
          <w:color w:val="000000" w:themeColor="text1"/>
          <w:sz w:val="24"/>
          <w:szCs w:val="24"/>
        </w:rPr>
        <w:t xml:space="preserve"> </w:t>
      </w:r>
      <w:r w:rsidR="00FF39EA">
        <w:rPr>
          <w:rFonts w:cstheme="minorHAnsi"/>
          <w:color w:val="000000" w:themeColor="text1"/>
          <w:sz w:val="24"/>
          <w:szCs w:val="24"/>
        </w:rPr>
        <w:t>Mena Tyce, Days Inn</w:t>
      </w:r>
      <w:r w:rsidR="003A4FD6" w:rsidRPr="00CA52B2">
        <w:rPr>
          <w:rFonts w:cstheme="minorHAnsi"/>
          <w:color w:val="000000" w:themeColor="text1"/>
          <w:sz w:val="24"/>
          <w:szCs w:val="24"/>
        </w:rPr>
        <w:t xml:space="preserve"> </w:t>
      </w:r>
      <w:r w:rsidR="00850C60" w:rsidRPr="00CA52B2">
        <w:rPr>
          <w:rFonts w:cstheme="minorHAnsi"/>
          <w:color w:val="000000" w:themeColor="text1"/>
          <w:sz w:val="24"/>
          <w:szCs w:val="24"/>
        </w:rPr>
        <w:t>o similares</w:t>
      </w:r>
    </w:p>
    <w:p w14:paraId="7B8E8EAA" w14:textId="323391AE" w:rsidR="00FD5F1B" w:rsidRPr="00CA52B2" w:rsidRDefault="00FD5F1B" w:rsidP="00A3256E">
      <w:pPr>
        <w:pStyle w:val="Prrafodelista"/>
        <w:jc w:val="both"/>
        <w:rPr>
          <w:rFonts w:cstheme="minorHAnsi"/>
          <w:color w:val="000000" w:themeColor="text1"/>
          <w:sz w:val="24"/>
          <w:szCs w:val="24"/>
        </w:rPr>
      </w:pPr>
      <w:r w:rsidRPr="00CA52B2">
        <w:rPr>
          <w:rFonts w:cstheme="minorHAnsi"/>
          <w:b/>
          <w:color w:val="000000" w:themeColor="text1"/>
          <w:sz w:val="24"/>
          <w:szCs w:val="24"/>
        </w:rPr>
        <w:t>Amman L</w:t>
      </w:r>
      <w:r w:rsidRPr="00CA52B2">
        <w:rPr>
          <w:rFonts w:cstheme="minorHAnsi"/>
          <w:color w:val="000000" w:themeColor="text1"/>
          <w:sz w:val="24"/>
          <w:szCs w:val="24"/>
        </w:rPr>
        <w:tab/>
      </w:r>
      <w:r w:rsidRPr="00CA52B2">
        <w:rPr>
          <w:rFonts w:cstheme="minorHAnsi"/>
          <w:color w:val="000000" w:themeColor="text1"/>
          <w:sz w:val="24"/>
          <w:szCs w:val="24"/>
        </w:rPr>
        <w:tab/>
        <w:t>: Bristol</w:t>
      </w:r>
      <w:r w:rsidR="00850C60" w:rsidRPr="00CA52B2">
        <w:rPr>
          <w:rFonts w:cstheme="minorHAnsi"/>
          <w:color w:val="000000" w:themeColor="text1"/>
          <w:sz w:val="24"/>
          <w:szCs w:val="24"/>
        </w:rPr>
        <w:t xml:space="preserve"> </w:t>
      </w:r>
      <w:r w:rsidR="003A4FD6" w:rsidRPr="00CA52B2">
        <w:rPr>
          <w:rFonts w:cstheme="minorHAnsi"/>
          <w:color w:val="000000" w:themeColor="text1"/>
          <w:sz w:val="24"/>
          <w:szCs w:val="24"/>
        </w:rPr>
        <w:t>o</w:t>
      </w:r>
      <w:r w:rsidR="00FF39EA">
        <w:rPr>
          <w:rFonts w:cstheme="minorHAnsi"/>
          <w:color w:val="000000" w:themeColor="text1"/>
          <w:sz w:val="24"/>
          <w:szCs w:val="24"/>
        </w:rPr>
        <w:t xml:space="preserve"> </w:t>
      </w:r>
      <w:r w:rsidR="00850C60" w:rsidRPr="00CA52B2">
        <w:rPr>
          <w:rFonts w:cstheme="minorHAnsi"/>
          <w:color w:val="000000" w:themeColor="text1"/>
          <w:sz w:val="24"/>
          <w:szCs w:val="24"/>
        </w:rPr>
        <w:t>similares</w:t>
      </w:r>
    </w:p>
    <w:p w14:paraId="270400D4" w14:textId="15BD8AEF" w:rsidR="00FD5F1B" w:rsidRPr="00CA52B2" w:rsidRDefault="00FD5F1B" w:rsidP="00A3256E">
      <w:pPr>
        <w:pStyle w:val="Prrafodelista"/>
        <w:jc w:val="both"/>
        <w:rPr>
          <w:rFonts w:cstheme="minorHAnsi"/>
          <w:color w:val="000000" w:themeColor="text1"/>
          <w:sz w:val="24"/>
          <w:szCs w:val="24"/>
        </w:rPr>
      </w:pPr>
      <w:r w:rsidRPr="00CA52B2">
        <w:rPr>
          <w:rFonts w:cstheme="minorHAnsi"/>
          <w:b/>
          <w:color w:val="000000" w:themeColor="text1"/>
          <w:sz w:val="24"/>
          <w:szCs w:val="24"/>
        </w:rPr>
        <w:t>Petra</w:t>
      </w:r>
      <w:r w:rsidRPr="00CA52B2">
        <w:rPr>
          <w:rFonts w:cstheme="minorHAnsi"/>
          <w:b/>
          <w:color w:val="000000" w:themeColor="text1"/>
          <w:sz w:val="24"/>
          <w:szCs w:val="24"/>
        </w:rPr>
        <w:tab/>
        <w:t>P</w:t>
      </w:r>
      <w:r w:rsidRPr="00CA52B2">
        <w:rPr>
          <w:rFonts w:cstheme="minorHAnsi"/>
          <w:color w:val="000000" w:themeColor="text1"/>
          <w:sz w:val="24"/>
          <w:szCs w:val="24"/>
        </w:rPr>
        <w:tab/>
      </w:r>
      <w:r w:rsidRPr="00CA52B2">
        <w:rPr>
          <w:rFonts w:cstheme="minorHAnsi"/>
          <w:color w:val="000000" w:themeColor="text1"/>
          <w:sz w:val="24"/>
          <w:szCs w:val="24"/>
        </w:rPr>
        <w:tab/>
        <w:t xml:space="preserve">: </w:t>
      </w:r>
      <w:r w:rsidR="00FF39EA">
        <w:rPr>
          <w:rFonts w:cstheme="minorHAnsi"/>
          <w:color w:val="000000" w:themeColor="text1"/>
          <w:sz w:val="24"/>
          <w:szCs w:val="24"/>
        </w:rPr>
        <w:t>La Maison</w:t>
      </w:r>
      <w:r w:rsidR="003A4FD6" w:rsidRPr="00CA52B2">
        <w:rPr>
          <w:rFonts w:cstheme="minorHAnsi"/>
          <w:color w:val="000000" w:themeColor="text1"/>
          <w:sz w:val="24"/>
          <w:szCs w:val="24"/>
        </w:rPr>
        <w:t xml:space="preserve">, </w:t>
      </w:r>
      <w:r w:rsidR="00FF39EA">
        <w:rPr>
          <w:rFonts w:cstheme="minorHAnsi"/>
          <w:color w:val="000000" w:themeColor="text1"/>
          <w:sz w:val="24"/>
          <w:szCs w:val="24"/>
        </w:rPr>
        <w:t xml:space="preserve">Petra Corner Hotel </w:t>
      </w:r>
      <w:r w:rsidR="00850C60" w:rsidRPr="00CA52B2">
        <w:rPr>
          <w:rFonts w:cstheme="minorHAnsi"/>
          <w:color w:val="000000" w:themeColor="text1"/>
          <w:sz w:val="24"/>
          <w:szCs w:val="24"/>
        </w:rPr>
        <w:t>o similares</w:t>
      </w:r>
    </w:p>
    <w:p w14:paraId="5FA07C3C" w14:textId="30DFD489" w:rsidR="00FD5F1B" w:rsidRPr="00CA52B2" w:rsidRDefault="00FD5F1B" w:rsidP="00A3256E">
      <w:pPr>
        <w:pStyle w:val="Prrafodelista"/>
        <w:jc w:val="both"/>
        <w:rPr>
          <w:rFonts w:cstheme="minorHAnsi"/>
          <w:color w:val="000000" w:themeColor="text1"/>
          <w:sz w:val="24"/>
          <w:szCs w:val="24"/>
        </w:rPr>
      </w:pPr>
      <w:r w:rsidRPr="00CA52B2">
        <w:rPr>
          <w:rFonts w:cstheme="minorHAnsi"/>
          <w:b/>
          <w:color w:val="000000" w:themeColor="text1"/>
          <w:sz w:val="24"/>
          <w:szCs w:val="24"/>
        </w:rPr>
        <w:t>Petra PS</w:t>
      </w:r>
      <w:r w:rsidRPr="00CA52B2">
        <w:rPr>
          <w:rFonts w:cstheme="minorHAnsi"/>
          <w:color w:val="000000" w:themeColor="text1"/>
          <w:sz w:val="24"/>
          <w:szCs w:val="24"/>
        </w:rPr>
        <w:tab/>
      </w:r>
      <w:r w:rsidRPr="00CA52B2">
        <w:rPr>
          <w:rFonts w:cstheme="minorHAnsi"/>
          <w:color w:val="000000" w:themeColor="text1"/>
          <w:sz w:val="24"/>
          <w:szCs w:val="24"/>
        </w:rPr>
        <w:tab/>
        <w:t xml:space="preserve">: </w:t>
      </w:r>
      <w:r w:rsidR="003A4FD6" w:rsidRPr="00CA52B2">
        <w:rPr>
          <w:rFonts w:cstheme="minorHAnsi"/>
          <w:color w:val="000000" w:themeColor="text1"/>
          <w:sz w:val="24"/>
          <w:szCs w:val="24"/>
        </w:rPr>
        <w:t xml:space="preserve">Panaroma, Pquatro, </w:t>
      </w:r>
      <w:r w:rsidR="00FF39EA">
        <w:rPr>
          <w:rFonts w:cstheme="minorHAnsi"/>
          <w:color w:val="000000" w:themeColor="text1"/>
          <w:sz w:val="24"/>
          <w:szCs w:val="24"/>
        </w:rPr>
        <w:t>Petra Canyon</w:t>
      </w:r>
      <w:r w:rsidR="00850C60" w:rsidRPr="00CA52B2">
        <w:rPr>
          <w:rFonts w:cstheme="minorHAnsi"/>
          <w:color w:val="000000" w:themeColor="text1"/>
          <w:sz w:val="24"/>
          <w:szCs w:val="24"/>
        </w:rPr>
        <w:t xml:space="preserve"> o similares</w:t>
      </w:r>
    </w:p>
    <w:p w14:paraId="2ACB04FB" w14:textId="333E135D" w:rsidR="00FD5F1B" w:rsidRPr="00CA52B2" w:rsidRDefault="00FD5F1B" w:rsidP="00A3256E">
      <w:pPr>
        <w:pStyle w:val="Prrafodelista"/>
        <w:jc w:val="both"/>
        <w:rPr>
          <w:rFonts w:cstheme="minorHAnsi"/>
          <w:color w:val="000000" w:themeColor="text1"/>
          <w:sz w:val="24"/>
          <w:szCs w:val="24"/>
        </w:rPr>
      </w:pPr>
      <w:r w:rsidRPr="00CA52B2">
        <w:rPr>
          <w:rFonts w:cstheme="minorHAnsi"/>
          <w:b/>
          <w:color w:val="000000" w:themeColor="text1"/>
          <w:sz w:val="24"/>
          <w:szCs w:val="24"/>
        </w:rPr>
        <w:lastRenderedPageBreak/>
        <w:t>Petra L</w:t>
      </w:r>
      <w:r w:rsidRPr="00CA52B2">
        <w:rPr>
          <w:rFonts w:cstheme="minorHAnsi"/>
          <w:b/>
          <w:color w:val="000000" w:themeColor="text1"/>
          <w:sz w:val="24"/>
          <w:szCs w:val="24"/>
        </w:rPr>
        <w:tab/>
      </w:r>
      <w:r w:rsidRPr="00CA52B2">
        <w:rPr>
          <w:rFonts w:cstheme="minorHAnsi"/>
          <w:color w:val="000000" w:themeColor="text1"/>
          <w:sz w:val="24"/>
          <w:szCs w:val="24"/>
        </w:rPr>
        <w:tab/>
      </w:r>
      <w:r w:rsidRPr="00CA52B2">
        <w:rPr>
          <w:rFonts w:cstheme="minorHAnsi"/>
          <w:color w:val="000000" w:themeColor="text1"/>
          <w:sz w:val="24"/>
          <w:szCs w:val="24"/>
        </w:rPr>
        <w:tab/>
        <w:t>: Petra Old Village</w:t>
      </w:r>
      <w:r w:rsidR="003A4FD6" w:rsidRPr="00CA52B2">
        <w:rPr>
          <w:rFonts w:cstheme="minorHAnsi"/>
          <w:color w:val="000000" w:themeColor="text1"/>
          <w:sz w:val="24"/>
          <w:szCs w:val="24"/>
        </w:rPr>
        <w:t>, Hyatt Zaman</w:t>
      </w:r>
      <w:r w:rsidR="00850C60" w:rsidRPr="00CA52B2">
        <w:rPr>
          <w:rFonts w:cstheme="minorHAnsi"/>
          <w:color w:val="000000" w:themeColor="text1"/>
          <w:sz w:val="24"/>
          <w:szCs w:val="24"/>
        </w:rPr>
        <w:t xml:space="preserve"> o simil</w:t>
      </w:r>
      <w:r w:rsidR="00081891" w:rsidRPr="00CA52B2">
        <w:rPr>
          <w:rFonts w:cstheme="minorHAnsi"/>
          <w:color w:val="000000" w:themeColor="text1"/>
          <w:sz w:val="24"/>
          <w:szCs w:val="24"/>
        </w:rPr>
        <w:t>a</w:t>
      </w:r>
      <w:r w:rsidR="00850C60" w:rsidRPr="00CA52B2">
        <w:rPr>
          <w:rFonts w:cstheme="minorHAnsi"/>
          <w:color w:val="000000" w:themeColor="text1"/>
          <w:sz w:val="24"/>
          <w:szCs w:val="24"/>
        </w:rPr>
        <w:t>res</w:t>
      </w:r>
    </w:p>
    <w:p w14:paraId="6F79B5F1" w14:textId="35DD7013" w:rsidR="003A4FD6" w:rsidRPr="00CA52B2" w:rsidRDefault="003A4FD6" w:rsidP="00A3256E">
      <w:pPr>
        <w:pStyle w:val="Prrafodelista"/>
        <w:jc w:val="both"/>
        <w:rPr>
          <w:rFonts w:cstheme="minorHAnsi"/>
          <w:color w:val="000000" w:themeColor="text1"/>
          <w:sz w:val="24"/>
          <w:szCs w:val="24"/>
        </w:rPr>
      </w:pPr>
      <w:r w:rsidRPr="00CA52B2">
        <w:rPr>
          <w:rFonts w:cstheme="minorHAnsi"/>
          <w:b/>
          <w:color w:val="000000" w:themeColor="text1"/>
          <w:sz w:val="24"/>
          <w:szCs w:val="24"/>
        </w:rPr>
        <w:t>Wadi Rum</w:t>
      </w:r>
      <w:r w:rsidRPr="00CA52B2">
        <w:rPr>
          <w:rFonts w:cstheme="minorHAnsi"/>
          <w:b/>
          <w:color w:val="000000" w:themeColor="text1"/>
          <w:sz w:val="24"/>
          <w:szCs w:val="24"/>
        </w:rPr>
        <w:tab/>
      </w:r>
      <w:r w:rsidRPr="00CA52B2">
        <w:rPr>
          <w:rFonts w:cstheme="minorHAnsi"/>
          <w:b/>
          <w:color w:val="000000" w:themeColor="text1"/>
          <w:sz w:val="24"/>
          <w:szCs w:val="24"/>
        </w:rPr>
        <w:tab/>
      </w:r>
      <w:r w:rsidRPr="00CA52B2">
        <w:rPr>
          <w:rFonts w:cstheme="minorHAnsi"/>
          <w:color w:val="000000" w:themeColor="text1"/>
          <w:sz w:val="24"/>
          <w:szCs w:val="24"/>
        </w:rPr>
        <w:t>: Sultana</w:t>
      </w:r>
      <w:r w:rsidR="00FF39EA">
        <w:rPr>
          <w:rFonts w:cstheme="minorHAnsi"/>
          <w:color w:val="000000" w:themeColor="text1"/>
          <w:sz w:val="24"/>
          <w:szCs w:val="24"/>
        </w:rPr>
        <w:t>, Rum Oasis Camp, Mazayen</w:t>
      </w:r>
      <w:r w:rsidRPr="00CA52B2">
        <w:rPr>
          <w:rFonts w:cstheme="minorHAnsi"/>
          <w:color w:val="000000" w:themeColor="text1"/>
          <w:sz w:val="24"/>
          <w:szCs w:val="24"/>
        </w:rPr>
        <w:t xml:space="preserve"> o similar para todas las categorias</w:t>
      </w:r>
    </w:p>
    <w:p w14:paraId="498ADC56" w14:textId="0B21564F" w:rsidR="00FD5F1B" w:rsidRPr="00CA52B2" w:rsidRDefault="00FD5F1B" w:rsidP="00A3256E">
      <w:pPr>
        <w:pStyle w:val="Prrafodelista"/>
        <w:jc w:val="both"/>
        <w:rPr>
          <w:rFonts w:cstheme="minorHAnsi"/>
          <w:color w:val="000000" w:themeColor="text1"/>
          <w:sz w:val="24"/>
          <w:szCs w:val="24"/>
        </w:rPr>
      </w:pPr>
      <w:r w:rsidRPr="00CA52B2">
        <w:rPr>
          <w:rFonts w:cstheme="minorHAnsi"/>
          <w:b/>
          <w:color w:val="000000" w:themeColor="text1"/>
          <w:sz w:val="24"/>
          <w:szCs w:val="24"/>
        </w:rPr>
        <w:t>Jer</w:t>
      </w:r>
      <w:r w:rsidR="00E56867" w:rsidRPr="00CA52B2">
        <w:rPr>
          <w:rFonts w:cstheme="minorHAnsi"/>
          <w:b/>
          <w:color w:val="000000" w:themeColor="text1"/>
          <w:sz w:val="24"/>
          <w:szCs w:val="24"/>
        </w:rPr>
        <w:t>u</w:t>
      </w:r>
      <w:r w:rsidRPr="00CA52B2">
        <w:rPr>
          <w:rFonts w:cstheme="minorHAnsi"/>
          <w:b/>
          <w:color w:val="000000" w:themeColor="text1"/>
          <w:sz w:val="24"/>
          <w:szCs w:val="24"/>
        </w:rPr>
        <w:t>salen P</w:t>
      </w:r>
      <w:r w:rsidRPr="00CA52B2">
        <w:rPr>
          <w:rFonts w:cstheme="minorHAnsi"/>
          <w:color w:val="000000" w:themeColor="text1"/>
          <w:sz w:val="24"/>
          <w:szCs w:val="24"/>
        </w:rPr>
        <w:tab/>
      </w:r>
      <w:r w:rsidRPr="00CA52B2">
        <w:rPr>
          <w:rFonts w:cstheme="minorHAnsi"/>
          <w:color w:val="000000" w:themeColor="text1"/>
          <w:sz w:val="24"/>
          <w:szCs w:val="24"/>
        </w:rPr>
        <w:tab/>
        <w:t xml:space="preserve">: </w:t>
      </w:r>
      <w:r w:rsidR="003A4FD6" w:rsidRPr="00CA52B2">
        <w:rPr>
          <w:rFonts w:cstheme="minorHAnsi"/>
          <w:color w:val="000000" w:themeColor="text1"/>
          <w:sz w:val="24"/>
          <w:szCs w:val="24"/>
        </w:rPr>
        <w:t xml:space="preserve">Jerusalem Gate, Jerusalem </w:t>
      </w:r>
      <w:r w:rsidRPr="00CA52B2">
        <w:rPr>
          <w:rFonts w:cstheme="minorHAnsi"/>
          <w:color w:val="000000" w:themeColor="text1"/>
          <w:sz w:val="24"/>
          <w:szCs w:val="24"/>
        </w:rPr>
        <w:t>Gold</w:t>
      </w:r>
      <w:r w:rsidR="00850C60" w:rsidRPr="00CA52B2">
        <w:rPr>
          <w:rFonts w:cstheme="minorHAnsi"/>
          <w:color w:val="000000" w:themeColor="text1"/>
          <w:sz w:val="24"/>
          <w:szCs w:val="24"/>
        </w:rPr>
        <w:t xml:space="preserve"> o simil</w:t>
      </w:r>
      <w:r w:rsidR="00FF39EA">
        <w:rPr>
          <w:rFonts w:cstheme="minorHAnsi"/>
          <w:color w:val="000000" w:themeColor="text1"/>
          <w:sz w:val="24"/>
          <w:szCs w:val="24"/>
        </w:rPr>
        <w:t>a</w:t>
      </w:r>
      <w:r w:rsidR="00850C60" w:rsidRPr="00CA52B2">
        <w:rPr>
          <w:rFonts w:cstheme="minorHAnsi"/>
          <w:color w:val="000000" w:themeColor="text1"/>
          <w:sz w:val="24"/>
          <w:szCs w:val="24"/>
        </w:rPr>
        <w:t>res</w:t>
      </w:r>
    </w:p>
    <w:p w14:paraId="6F33B032" w14:textId="5FC4B68F" w:rsidR="00FD5F1B" w:rsidRPr="00CA52B2" w:rsidRDefault="00FD5F1B" w:rsidP="00A3256E">
      <w:pPr>
        <w:pStyle w:val="Prrafodelista"/>
        <w:jc w:val="both"/>
        <w:rPr>
          <w:rFonts w:cstheme="minorHAnsi"/>
          <w:color w:val="000000" w:themeColor="text1"/>
          <w:sz w:val="24"/>
          <w:szCs w:val="24"/>
        </w:rPr>
      </w:pPr>
      <w:r w:rsidRPr="00CA52B2">
        <w:rPr>
          <w:rFonts w:cstheme="minorHAnsi"/>
          <w:b/>
          <w:color w:val="000000" w:themeColor="text1"/>
          <w:sz w:val="24"/>
          <w:szCs w:val="24"/>
        </w:rPr>
        <w:t>Jerusalen PS</w:t>
      </w:r>
      <w:r w:rsidRPr="00CA52B2">
        <w:rPr>
          <w:rFonts w:cstheme="minorHAnsi"/>
          <w:color w:val="000000" w:themeColor="text1"/>
          <w:sz w:val="24"/>
          <w:szCs w:val="24"/>
        </w:rPr>
        <w:tab/>
      </w:r>
      <w:r w:rsidRPr="00CA52B2">
        <w:rPr>
          <w:rFonts w:cstheme="minorHAnsi"/>
          <w:color w:val="000000" w:themeColor="text1"/>
          <w:sz w:val="24"/>
          <w:szCs w:val="24"/>
        </w:rPr>
        <w:tab/>
        <w:t xml:space="preserve">: </w:t>
      </w:r>
      <w:r w:rsidR="00FF39EA" w:rsidRPr="00CA52B2">
        <w:rPr>
          <w:rFonts w:cstheme="minorHAnsi"/>
          <w:color w:val="000000" w:themeColor="text1"/>
          <w:sz w:val="24"/>
          <w:szCs w:val="24"/>
        </w:rPr>
        <w:t xml:space="preserve">Grand Court, Leonardo Jerusalem </w:t>
      </w:r>
      <w:r w:rsidR="003A4FD6" w:rsidRPr="00CA52B2">
        <w:rPr>
          <w:rFonts w:cstheme="minorHAnsi"/>
          <w:color w:val="000000" w:themeColor="text1"/>
          <w:sz w:val="24"/>
          <w:szCs w:val="24"/>
        </w:rPr>
        <w:t>o similres</w:t>
      </w:r>
    </w:p>
    <w:p w14:paraId="2CFB7004" w14:textId="58A085C0" w:rsidR="00FD5F1B" w:rsidRPr="00CA52B2" w:rsidRDefault="00FD5F1B" w:rsidP="00A3256E">
      <w:pPr>
        <w:pStyle w:val="Prrafodelista"/>
        <w:jc w:val="both"/>
        <w:rPr>
          <w:rFonts w:cstheme="minorHAnsi"/>
          <w:color w:val="000000" w:themeColor="text1"/>
          <w:sz w:val="24"/>
          <w:szCs w:val="24"/>
        </w:rPr>
      </w:pPr>
      <w:r w:rsidRPr="00CA52B2">
        <w:rPr>
          <w:rFonts w:cstheme="minorHAnsi"/>
          <w:b/>
          <w:color w:val="000000" w:themeColor="text1"/>
          <w:sz w:val="24"/>
          <w:szCs w:val="24"/>
        </w:rPr>
        <w:t>Jerusalen  L</w:t>
      </w:r>
      <w:r w:rsidRPr="00CA52B2">
        <w:rPr>
          <w:rFonts w:cstheme="minorHAnsi"/>
          <w:b/>
          <w:color w:val="000000" w:themeColor="text1"/>
          <w:sz w:val="24"/>
          <w:szCs w:val="24"/>
        </w:rPr>
        <w:tab/>
      </w:r>
      <w:r w:rsidRPr="00CA52B2">
        <w:rPr>
          <w:rFonts w:cstheme="minorHAnsi"/>
          <w:color w:val="000000" w:themeColor="text1"/>
          <w:sz w:val="24"/>
          <w:szCs w:val="24"/>
        </w:rPr>
        <w:tab/>
      </w:r>
      <w:r w:rsidR="00CA52B2" w:rsidRPr="00CA52B2">
        <w:rPr>
          <w:rFonts w:cstheme="minorHAnsi"/>
          <w:color w:val="000000" w:themeColor="text1"/>
          <w:sz w:val="24"/>
          <w:szCs w:val="24"/>
        </w:rPr>
        <w:t>:</w:t>
      </w:r>
      <w:r w:rsidR="00FF39EA">
        <w:rPr>
          <w:rFonts w:cstheme="minorHAnsi"/>
          <w:color w:val="000000" w:themeColor="text1"/>
          <w:sz w:val="24"/>
          <w:szCs w:val="24"/>
        </w:rPr>
        <w:t xml:space="preserve">  Dan Jerusalem o Ramada Jerusalen</w:t>
      </w:r>
      <w:r w:rsidR="003A4FD6" w:rsidRPr="00CA52B2">
        <w:rPr>
          <w:rFonts w:cstheme="minorHAnsi"/>
          <w:color w:val="000000" w:themeColor="text1"/>
          <w:sz w:val="24"/>
          <w:szCs w:val="24"/>
        </w:rPr>
        <w:t xml:space="preserve">o </w:t>
      </w:r>
      <w:r w:rsidR="00850C60" w:rsidRPr="00CA52B2">
        <w:rPr>
          <w:rFonts w:cstheme="minorHAnsi"/>
          <w:color w:val="000000" w:themeColor="text1"/>
          <w:sz w:val="24"/>
          <w:szCs w:val="24"/>
        </w:rPr>
        <w:t>o similares</w:t>
      </w:r>
      <w:r w:rsidRPr="00CA52B2">
        <w:rPr>
          <w:rFonts w:cstheme="minorHAnsi"/>
          <w:color w:val="000000" w:themeColor="text1"/>
          <w:sz w:val="24"/>
          <w:szCs w:val="24"/>
        </w:rPr>
        <w:t xml:space="preserve">  </w:t>
      </w:r>
      <w:r w:rsidR="00850C60" w:rsidRPr="00CA52B2">
        <w:rPr>
          <w:rFonts w:cstheme="minorHAnsi"/>
          <w:color w:val="000000" w:themeColor="text1"/>
          <w:sz w:val="24"/>
          <w:szCs w:val="24"/>
        </w:rPr>
        <w:t xml:space="preserve"> </w:t>
      </w:r>
      <w:r w:rsidRPr="00CA52B2">
        <w:rPr>
          <w:rFonts w:cstheme="minorHAnsi"/>
          <w:color w:val="000000" w:themeColor="text1"/>
          <w:sz w:val="24"/>
          <w:szCs w:val="24"/>
        </w:rPr>
        <w:t xml:space="preserve">                 </w:t>
      </w:r>
    </w:p>
    <w:p w14:paraId="16D205DA" w14:textId="12374361" w:rsidR="004D0D5A" w:rsidRPr="00FF39EA" w:rsidRDefault="004D0D5A" w:rsidP="00D61282">
      <w:pPr>
        <w:spacing w:before="100" w:beforeAutospacing="1" w:after="100" w:afterAutospacing="1" w:line="240" w:lineRule="auto"/>
        <w:jc w:val="both"/>
        <w:rPr>
          <w:rFonts w:eastAsia="Times New Roman" w:cstheme="minorHAnsi"/>
          <w:color w:val="000000" w:themeColor="text1"/>
          <w:sz w:val="24"/>
          <w:szCs w:val="24"/>
          <w:lang w:val="tr-TR"/>
        </w:rPr>
      </w:pPr>
    </w:p>
    <w:p w14:paraId="6D20A924" w14:textId="1905C02B" w:rsidR="004D0D5A" w:rsidRPr="00FF39EA" w:rsidRDefault="004D0D5A" w:rsidP="00D61282">
      <w:pPr>
        <w:spacing w:before="100" w:beforeAutospacing="1" w:after="100" w:afterAutospacing="1" w:line="240" w:lineRule="auto"/>
        <w:jc w:val="both"/>
        <w:rPr>
          <w:rFonts w:eastAsia="Times New Roman" w:cstheme="minorHAnsi"/>
          <w:color w:val="000000" w:themeColor="text1"/>
          <w:sz w:val="24"/>
          <w:szCs w:val="24"/>
          <w:lang w:val="tr-TR"/>
        </w:rPr>
      </w:pPr>
    </w:p>
    <w:p w14:paraId="1A2887A5" w14:textId="77777777" w:rsidR="004D0D5A" w:rsidRPr="00FF39EA" w:rsidRDefault="004D0D5A" w:rsidP="00D61282">
      <w:pPr>
        <w:jc w:val="both"/>
        <w:rPr>
          <w:rFonts w:cstheme="minorHAnsi"/>
          <w:color w:val="000000" w:themeColor="text1"/>
          <w:sz w:val="24"/>
          <w:szCs w:val="24"/>
          <w:lang w:val="tr-TR"/>
        </w:rPr>
      </w:pPr>
    </w:p>
    <w:sectPr w:rsidR="004D0D5A" w:rsidRPr="00FF39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C469D"/>
    <w:multiLevelType w:val="multilevel"/>
    <w:tmpl w:val="4DCCE02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44BD4A7B"/>
    <w:multiLevelType w:val="hybridMultilevel"/>
    <w:tmpl w:val="338E4438"/>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2" w15:restartNumberingAfterBreak="0">
    <w:nsid w:val="665F1C26"/>
    <w:multiLevelType w:val="hybridMultilevel"/>
    <w:tmpl w:val="284407E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6A964B27"/>
    <w:multiLevelType w:val="hybridMultilevel"/>
    <w:tmpl w:val="60DEBBD2"/>
    <w:lvl w:ilvl="0" w:tplc="F35CD682">
      <w:numFmt w:val="bullet"/>
      <w:lvlText w:val=""/>
      <w:lvlJc w:val="left"/>
      <w:pPr>
        <w:ind w:left="1068" w:hanging="360"/>
      </w:pPr>
      <w:rPr>
        <w:rFonts w:ascii="Symbol" w:eastAsiaTheme="minorHAnsi" w:hAnsi="Symbol" w:cstheme="minorBidi"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4" w15:restartNumberingAfterBreak="0">
    <w:nsid w:val="6EB739FB"/>
    <w:multiLevelType w:val="multilevel"/>
    <w:tmpl w:val="9754E584"/>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FA077A"/>
    <w:multiLevelType w:val="hybridMultilevel"/>
    <w:tmpl w:val="9214B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29691245">
    <w:abstractNumId w:val="4"/>
  </w:num>
  <w:num w:numId="2" w16cid:durableId="1409614339">
    <w:abstractNumId w:val="0"/>
  </w:num>
  <w:num w:numId="3" w16cid:durableId="1077290321">
    <w:abstractNumId w:val="3"/>
  </w:num>
  <w:num w:numId="4" w16cid:durableId="1395860659">
    <w:abstractNumId w:val="5"/>
  </w:num>
  <w:num w:numId="5" w16cid:durableId="375543854">
    <w:abstractNumId w:val="1"/>
  </w:num>
  <w:num w:numId="6" w16cid:durableId="1421826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379"/>
    <w:rsid w:val="000612C0"/>
    <w:rsid w:val="00081891"/>
    <w:rsid w:val="000D43C9"/>
    <w:rsid w:val="00155A9E"/>
    <w:rsid w:val="00157102"/>
    <w:rsid w:val="00181220"/>
    <w:rsid w:val="001E346A"/>
    <w:rsid w:val="00216B4C"/>
    <w:rsid w:val="002D02B4"/>
    <w:rsid w:val="00300C69"/>
    <w:rsid w:val="00325F6D"/>
    <w:rsid w:val="0033074D"/>
    <w:rsid w:val="00361DB4"/>
    <w:rsid w:val="003A4FD6"/>
    <w:rsid w:val="004306A4"/>
    <w:rsid w:val="00435C0C"/>
    <w:rsid w:val="00475EC6"/>
    <w:rsid w:val="004B307F"/>
    <w:rsid w:val="004B38BC"/>
    <w:rsid w:val="004C169D"/>
    <w:rsid w:val="004D0D5A"/>
    <w:rsid w:val="004F07F4"/>
    <w:rsid w:val="00553F5C"/>
    <w:rsid w:val="006B33E2"/>
    <w:rsid w:val="006C4AA8"/>
    <w:rsid w:val="006E5CA7"/>
    <w:rsid w:val="006F0379"/>
    <w:rsid w:val="006F0D26"/>
    <w:rsid w:val="006F501B"/>
    <w:rsid w:val="006F7B56"/>
    <w:rsid w:val="00704B0E"/>
    <w:rsid w:val="007C5708"/>
    <w:rsid w:val="007F1FCD"/>
    <w:rsid w:val="00850C60"/>
    <w:rsid w:val="00875A26"/>
    <w:rsid w:val="008815AF"/>
    <w:rsid w:val="009508F3"/>
    <w:rsid w:val="009A7894"/>
    <w:rsid w:val="009C4B64"/>
    <w:rsid w:val="00A05F46"/>
    <w:rsid w:val="00A3256E"/>
    <w:rsid w:val="00AA2B9D"/>
    <w:rsid w:val="00B965A6"/>
    <w:rsid w:val="00BB2F92"/>
    <w:rsid w:val="00C01E2B"/>
    <w:rsid w:val="00C715ED"/>
    <w:rsid w:val="00CA52B2"/>
    <w:rsid w:val="00D61282"/>
    <w:rsid w:val="00E56867"/>
    <w:rsid w:val="00E979DB"/>
    <w:rsid w:val="00EA6608"/>
    <w:rsid w:val="00FD5F1B"/>
    <w:rsid w:val="00FF39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9236B"/>
  <w15:chartTrackingRefBased/>
  <w15:docId w15:val="{494B29B4-1EAF-47D8-88C5-8B3202E1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4D0D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D0D5A"/>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4D0D5A"/>
    <w:rPr>
      <w:b/>
      <w:bCs/>
    </w:rPr>
  </w:style>
  <w:style w:type="character" w:customStyle="1" w:styleId="Ttulo3Car">
    <w:name w:val="Título 3 Car"/>
    <w:basedOn w:val="Fuentedeprrafopredeter"/>
    <w:link w:val="Ttulo3"/>
    <w:uiPriority w:val="9"/>
    <w:rsid w:val="004D0D5A"/>
    <w:rPr>
      <w:rFonts w:ascii="Times New Roman" w:eastAsia="Times New Roman" w:hAnsi="Times New Roman" w:cs="Times New Roman"/>
      <w:b/>
      <w:bCs/>
      <w:sz w:val="27"/>
      <w:szCs w:val="27"/>
    </w:rPr>
  </w:style>
  <w:style w:type="paragraph" w:customStyle="1" w:styleId="flechapeq">
    <w:name w:val="flechapeq"/>
    <w:basedOn w:val="Normal"/>
    <w:rsid w:val="004D0D5A"/>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B965A6"/>
    <w:pPr>
      <w:spacing w:line="252" w:lineRule="auto"/>
      <w:ind w:left="720"/>
      <w:contextualSpacing/>
    </w:pPr>
    <w:rPr>
      <w:lang w:val="tr-TR"/>
    </w:rPr>
  </w:style>
  <w:style w:type="paragraph" w:styleId="Sinespaciado">
    <w:name w:val="No Spacing"/>
    <w:uiPriority w:val="1"/>
    <w:qFormat/>
    <w:rsid w:val="00325F6D"/>
    <w:pPr>
      <w:suppressAutoHyphens/>
      <w:spacing w:after="0" w:line="240" w:lineRule="auto"/>
    </w:pPr>
    <w:rPr>
      <w:rFonts w:ascii="Times New Roman" w:eastAsia="Times New Roman" w:hAnsi="Times New Roman" w:cs="Times New Roman"/>
      <w:sz w:val="20"/>
      <w:szCs w:val="20"/>
      <w:lang w:val="es-ES_tradnl" w:eastAsia="ar-SA"/>
    </w:rPr>
  </w:style>
  <w:style w:type="table" w:styleId="Tablaconcuadrcula">
    <w:name w:val="Table Grid"/>
    <w:basedOn w:val="Tablanormal"/>
    <w:uiPriority w:val="59"/>
    <w:rsid w:val="0033074D"/>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6B4C"/>
    <w:pPr>
      <w:autoSpaceDE w:val="0"/>
      <w:autoSpaceDN w:val="0"/>
      <w:adjustRightInd w:val="0"/>
      <w:spacing w:after="0" w:line="240" w:lineRule="auto"/>
    </w:pPr>
    <w:rPr>
      <w:rFonts w:ascii="Times New Roman" w:eastAsia="Times New Roman" w:hAnsi="Times New Roman" w:cs="Times New Roman"/>
      <w:color w:val="000000"/>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248628">
      <w:bodyDiv w:val="1"/>
      <w:marLeft w:val="0"/>
      <w:marRight w:val="0"/>
      <w:marTop w:val="0"/>
      <w:marBottom w:val="0"/>
      <w:divBdr>
        <w:top w:val="none" w:sz="0" w:space="0" w:color="auto"/>
        <w:left w:val="none" w:sz="0" w:space="0" w:color="auto"/>
        <w:bottom w:val="none" w:sz="0" w:space="0" w:color="auto"/>
        <w:right w:val="none" w:sz="0" w:space="0" w:color="auto"/>
      </w:divBdr>
      <w:divsChild>
        <w:div w:id="355814213">
          <w:marLeft w:val="0"/>
          <w:marRight w:val="0"/>
          <w:marTop w:val="0"/>
          <w:marBottom w:val="0"/>
          <w:divBdr>
            <w:top w:val="none" w:sz="0" w:space="0" w:color="auto"/>
            <w:left w:val="none" w:sz="0" w:space="0" w:color="auto"/>
            <w:bottom w:val="none" w:sz="0" w:space="0" w:color="auto"/>
            <w:right w:val="none" w:sz="0" w:space="0" w:color="auto"/>
          </w:divBdr>
        </w:div>
      </w:divsChild>
    </w:div>
    <w:div w:id="1108159788">
      <w:bodyDiv w:val="1"/>
      <w:marLeft w:val="0"/>
      <w:marRight w:val="0"/>
      <w:marTop w:val="0"/>
      <w:marBottom w:val="0"/>
      <w:divBdr>
        <w:top w:val="none" w:sz="0" w:space="0" w:color="auto"/>
        <w:left w:val="none" w:sz="0" w:space="0" w:color="auto"/>
        <w:bottom w:val="none" w:sz="0" w:space="0" w:color="auto"/>
        <w:right w:val="none" w:sz="0" w:space="0" w:color="auto"/>
      </w:divBdr>
    </w:div>
    <w:div w:id="1457602665">
      <w:bodyDiv w:val="1"/>
      <w:marLeft w:val="0"/>
      <w:marRight w:val="0"/>
      <w:marTop w:val="0"/>
      <w:marBottom w:val="0"/>
      <w:divBdr>
        <w:top w:val="none" w:sz="0" w:space="0" w:color="auto"/>
        <w:left w:val="none" w:sz="0" w:space="0" w:color="auto"/>
        <w:bottom w:val="none" w:sz="0" w:space="0" w:color="auto"/>
        <w:right w:val="none" w:sz="0" w:space="0" w:color="auto"/>
      </w:divBdr>
      <w:divsChild>
        <w:div w:id="1376387942">
          <w:marLeft w:val="0"/>
          <w:marRight w:val="0"/>
          <w:marTop w:val="0"/>
          <w:marBottom w:val="0"/>
          <w:divBdr>
            <w:top w:val="none" w:sz="0" w:space="0" w:color="auto"/>
            <w:left w:val="none" w:sz="0" w:space="0" w:color="auto"/>
            <w:bottom w:val="none" w:sz="0" w:space="0" w:color="auto"/>
            <w:right w:val="none" w:sz="0" w:space="0" w:color="auto"/>
          </w:divBdr>
          <w:divsChild>
            <w:div w:id="1361585278">
              <w:marLeft w:val="0"/>
              <w:marRight w:val="0"/>
              <w:marTop w:val="0"/>
              <w:marBottom w:val="0"/>
              <w:divBdr>
                <w:top w:val="none" w:sz="0" w:space="0" w:color="auto"/>
                <w:left w:val="none" w:sz="0" w:space="0" w:color="auto"/>
                <w:bottom w:val="none" w:sz="0" w:space="0" w:color="auto"/>
                <w:right w:val="none" w:sz="0" w:space="0" w:color="auto"/>
              </w:divBdr>
            </w:div>
            <w:div w:id="214253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48196">
      <w:bodyDiv w:val="1"/>
      <w:marLeft w:val="0"/>
      <w:marRight w:val="0"/>
      <w:marTop w:val="0"/>
      <w:marBottom w:val="0"/>
      <w:divBdr>
        <w:top w:val="none" w:sz="0" w:space="0" w:color="auto"/>
        <w:left w:val="none" w:sz="0" w:space="0" w:color="auto"/>
        <w:bottom w:val="none" w:sz="0" w:space="0" w:color="auto"/>
        <w:right w:val="none" w:sz="0" w:space="0" w:color="auto"/>
      </w:divBdr>
    </w:div>
    <w:div w:id="211382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1954</Words>
  <Characters>10751</Characters>
  <Application>Microsoft Office Word</Application>
  <DocSecurity>0</DocSecurity>
  <Lines>89</Lines>
  <Paragraphs>25</Paragraphs>
  <ScaleCrop>false</ScaleCrop>
  <HeadingPairs>
    <vt:vector size="6" baseType="variant">
      <vt:variant>
        <vt:lpstr>Título</vt:lpstr>
      </vt:variant>
      <vt:variant>
        <vt:i4>1</vt:i4>
      </vt:variant>
      <vt:variant>
        <vt:lpstr>Konu Başlığı</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Soliman</dc:creator>
  <cp:keywords/>
  <dc:description/>
  <cp:lastModifiedBy>Hugo Acosta</cp:lastModifiedBy>
  <cp:revision>4</cp:revision>
  <dcterms:created xsi:type="dcterms:W3CDTF">2024-06-09T00:04:00Z</dcterms:created>
  <dcterms:modified xsi:type="dcterms:W3CDTF">2024-06-09T00:13:00Z</dcterms:modified>
</cp:coreProperties>
</file>