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EF336" w14:textId="77777777" w:rsidR="00B550C1" w:rsidRPr="007C3F93" w:rsidRDefault="00547A4B" w:rsidP="00AC1C4B">
      <w:pPr>
        <w:spacing w:after="120"/>
        <w:rPr>
          <w:rFonts w:asciiTheme="minorHAnsi" w:hAnsiTheme="minorHAnsi" w:cstheme="minorHAnsi"/>
          <w:b/>
          <w:color w:val="000000" w:themeColor="text1"/>
        </w:rPr>
      </w:pPr>
      <w:r w:rsidRPr="007C3F93">
        <w:rPr>
          <w:rFonts w:asciiTheme="minorHAnsi" w:hAnsiTheme="minorHAnsi" w:cstheme="minorHAnsi"/>
          <w:b/>
          <w:color w:val="000000" w:themeColor="text1"/>
        </w:rPr>
        <w:t xml:space="preserve">ESTAMBUL Y </w:t>
      </w:r>
      <w:r w:rsidR="00B550C1" w:rsidRPr="007C3F93">
        <w:rPr>
          <w:rFonts w:asciiTheme="minorHAnsi" w:hAnsiTheme="minorHAnsi" w:cstheme="minorHAnsi"/>
          <w:b/>
          <w:color w:val="000000" w:themeColor="text1"/>
        </w:rPr>
        <w:t>CAPADOCIA CLASIC</w:t>
      </w:r>
      <w:r w:rsidRPr="007C3F93">
        <w:rPr>
          <w:rFonts w:asciiTheme="minorHAnsi" w:hAnsiTheme="minorHAnsi" w:cstheme="minorHAnsi"/>
          <w:b/>
          <w:color w:val="000000" w:themeColor="text1"/>
        </w:rPr>
        <w:t>A</w:t>
      </w:r>
    </w:p>
    <w:p w14:paraId="2D0560FE" w14:textId="77777777" w:rsidR="00B550C1" w:rsidRPr="007C3F93" w:rsidRDefault="00547A4B" w:rsidP="00AC1C4B">
      <w:pPr>
        <w:spacing w:after="120"/>
        <w:rPr>
          <w:rFonts w:asciiTheme="minorHAnsi" w:eastAsia="SimSun" w:hAnsiTheme="minorHAnsi" w:cstheme="minorHAnsi"/>
          <w:b/>
          <w:color w:val="000000" w:themeColor="text1"/>
        </w:rPr>
      </w:pPr>
      <w:r w:rsidRPr="007C3F93">
        <w:rPr>
          <w:rFonts w:asciiTheme="minorHAnsi" w:eastAsia="SimSun" w:hAnsiTheme="minorHAnsi" w:cstheme="minorHAnsi"/>
          <w:b/>
          <w:color w:val="000000" w:themeColor="text1"/>
        </w:rPr>
        <w:t xml:space="preserve">5 </w:t>
      </w:r>
      <w:r w:rsidR="0061393E" w:rsidRPr="007C3F93">
        <w:rPr>
          <w:rFonts w:asciiTheme="minorHAnsi" w:eastAsia="SimSun" w:hAnsiTheme="minorHAnsi" w:cstheme="minorHAnsi"/>
          <w:b/>
          <w:color w:val="000000" w:themeColor="text1"/>
        </w:rPr>
        <w:t>NOCHES</w:t>
      </w:r>
      <w:r w:rsidR="00B550C1" w:rsidRPr="007C3F93">
        <w:rPr>
          <w:rFonts w:asciiTheme="minorHAnsi" w:eastAsia="SimSun" w:hAnsiTheme="minorHAnsi" w:cstheme="minorHAnsi"/>
          <w:b/>
          <w:color w:val="000000" w:themeColor="text1"/>
        </w:rPr>
        <w:t>/</w:t>
      </w:r>
      <w:r w:rsidRPr="007C3F93">
        <w:rPr>
          <w:rFonts w:asciiTheme="minorHAnsi" w:eastAsia="SimSun" w:hAnsiTheme="minorHAnsi" w:cstheme="minorHAnsi"/>
          <w:b/>
          <w:color w:val="000000" w:themeColor="text1"/>
        </w:rPr>
        <w:t xml:space="preserve">6 </w:t>
      </w:r>
      <w:r w:rsidR="0061393E" w:rsidRPr="007C3F93">
        <w:rPr>
          <w:rFonts w:asciiTheme="minorHAnsi" w:eastAsia="SimSun" w:hAnsiTheme="minorHAnsi" w:cstheme="minorHAnsi"/>
          <w:b/>
          <w:color w:val="000000" w:themeColor="text1"/>
        </w:rPr>
        <w:t>DIAS</w:t>
      </w:r>
      <w:r w:rsidR="00EE5846">
        <w:rPr>
          <w:rFonts w:asciiTheme="minorHAnsi" w:eastAsia="SimSun" w:hAnsiTheme="minorHAnsi" w:cstheme="minorHAnsi"/>
          <w:b/>
          <w:color w:val="000000" w:themeColor="text1"/>
        </w:rPr>
        <w:t xml:space="preserve"> </w:t>
      </w:r>
    </w:p>
    <w:p w14:paraId="4266CC36" w14:textId="77777777" w:rsidR="00EE5846" w:rsidRPr="007C3F93" w:rsidRDefault="00B550C1" w:rsidP="00EE5846">
      <w:pPr>
        <w:pStyle w:val="Prrafodelista"/>
        <w:numPr>
          <w:ilvl w:val="0"/>
          <w:numId w:val="3"/>
        </w:numPr>
        <w:spacing w:after="0" w:line="240" w:lineRule="auto"/>
        <w:rPr>
          <w:rFonts w:eastAsia="Times New Roman" w:cstheme="minorHAnsi"/>
          <w:b/>
          <w:bCs/>
          <w:color w:val="000000" w:themeColor="text1"/>
          <w:sz w:val="24"/>
          <w:szCs w:val="24"/>
          <w:lang w:val="es-ES"/>
        </w:rPr>
      </w:pPr>
      <w:r w:rsidRPr="007C3F93">
        <w:rPr>
          <w:rFonts w:cstheme="minorHAnsi"/>
          <w:b/>
          <w:bCs/>
          <w:color w:val="000000" w:themeColor="text1"/>
        </w:rPr>
        <w:t xml:space="preserve">SALIDAS </w:t>
      </w:r>
      <w:r w:rsidR="00547A4B" w:rsidRPr="007C3F93">
        <w:rPr>
          <w:rFonts w:cstheme="minorHAnsi"/>
          <w:b/>
          <w:bCs/>
          <w:color w:val="000000" w:themeColor="text1"/>
        </w:rPr>
        <w:t>DIARIAS</w:t>
      </w:r>
      <w:r w:rsidRPr="00EE5846">
        <w:rPr>
          <w:rFonts w:cstheme="minorHAnsi"/>
          <w:b/>
          <w:bCs/>
          <w:color w:val="FF0000"/>
        </w:rPr>
        <w:t xml:space="preserve"> </w:t>
      </w:r>
      <w:r w:rsidR="00EE5846" w:rsidRPr="00EE5846">
        <w:rPr>
          <w:rFonts w:cstheme="minorHAnsi"/>
          <w:b/>
          <w:bCs/>
          <w:color w:val="FF0000"/>
        </w:rPr>
        <w:t>(</w:t>
      </w:r>
      <w:r w:rsidR="00EE5846" w:rsidRPr="00EE5846">
        <w:rPr>
          <w:rFonts w:eastAsia="Times New Roman" w:cstheme="minorHAnsi"/>
          <w:b/>
          <w:bCs/>
          <w:color w:val="FF0000"/>
          <w:sz w:val="24"/>
          <w:szCs w:val="24"/>
          <w:lang w:val="es-ES"/>
        </w:rPr>
        <w:t xml:space="preserve">EL ITINERARIO MOSTRADO </w:t>
      </w:r>
      <w:r w:rsidR="00EE5846">
        <w:rPr>
          <w:rFonts w:eastAsia="Times New Roman" w:cstheme="minorHAnsi"/>
          <w:b/>
          <w:bCs/>
          <w:color w:val="FF0000"/>
          <w:sz w:val="24"/>
          <w:szCs w:val="24"/>
          <w:lang w:val="es-ES"/>
        </w:rPr>
        <w:t xml:space="preserve">ABAJO </w:t>
      </w:r>
      <w:r w:rsidR="00EE5846" w:rsidRPr="00EE5846">
        <w:rPr>
          <w:rFonts w:eastAsia="Times New Roman" w:cstheme="minorHAnsi"/>
          <w:b/>
          <w:bCs/>
          <w:color w:val="FF0000"/>
          <w:sz w:val="24"/>
          <w:szCs w:val="24"/>
          <w:lang w:val="es-ES"/>
        </w:rPr>
        <w:t xml:space="preserve">ES GENERICO Y PUEDE VARIAR SEGÚN EL DIA DE SALIDA O CONDICIONES DE OPERACIÓN EN DESTINO SIN AFECTAR AL CONTENIDO DEL VIAJE </w:t>
      </w:r>
    </w:p>
    <w:p w14:paraId="48173B95" w14:textId="77777777" w:rsidR="00547A4B" w:rsidRPr="007C3F93" w:rsidRDefault="00547A4B" w:rsidP="00B550C1">
      <w:pPr>
        <w:spacing w:after="80"/>
        <w:jc w:val="both"/>
        <w:rPr>
          <w:rFonts w:asciiTheme="minorHAnsi" w:hAnsiTheme="minorHAnsi" w:cstheme="minorHAnsi"/>
          <w:b/>
          <w:color w:val="000000" w:themeColor="text1"/>
        </w:rPr>
      </w:pPr>
    </w:p>
    <w:p w14:paraId="3E559BEB" w14:textId="77777777" w:rsidR="00B225E1" w:rsidRPr="007C3F93" w:rsidRDefault="00547A4B" w:rsidP="00540B14">
      <w:pPr>
        <w:spacing w:after="80"/>
        <w:jc w:val="both"/>
        <w:rPr>
          <w:rFonts w:asciiTheme="minorHAnsi" w:hAnsiTheme="minorHAnsi" w:cstheme="minorHAnsi"/>
          <w:b/>
          <w:color w:val="000000" w:themeColor="text1"/>
        </w:rPr>
      </w:pPr>
      <w:r w:rsidRPr="007C3F93">
        <w:rPr>
          <w:rFonts w:asciiTheme="minorHAnsi" w:hAnsiTheme="minorHAnsi" w:cstheme="minorHAnsi"/>
          <w:b/>
          <w:color w:val="000000" w:themeColor="text1"/>
        </w:rPr>
        <w:t xml:space="preserve">DIA 1 </w:t>
      </w:r>
      <w:r w:rsidR="000C6FC6" w:rsidRPr="007C3F93">
        <w:rPr>
          <w:rFonts w:asciiTheme="minorHAnsi" w:hAnsiTheme="minorHAnsi" w:cstheme="minorHAnsi"/>
          <w:b/>
          <w:color w:val="000000" w:themeColor="text1"/>
        </w:rPr>
        <w:t>CIUDAD DE ORIGEN-</w:t>
      </w:r>
      <w:r w:rsidRPr="007C3F93">
        <w:rPr>
          <w:rFonts w:asciiTheme="minorHAnsi" w:hAnsiTheme="minorHAnsi" w:cstheme="minorHAnsi"/>
          <w:b/>
          <w:color w:val="000000" w:themeColor="text1"/>
        </w:rPr>
        <w:t xml:space="preserve">ESTAMBUL </w:t>
      </w:r>
    </w:p>
    <w:p w14:paraId="754B6993" w14:textId="77777777" w:rsidR="00547A4B" w:rsidRPr="007C3F93" w:rsidRDefault="00547A4B" w:rsidP="00540B14">
      <w:pPr>
        <w:spacing w:after="80"/>
        <w:jc w:val="both"/>
        <w:rPr>
          <w:rFonts w:asciiTheme="minorHAnsi" w:hAnsiTheme="minorHAnsi" w:cstheme="minorHAnsi"/>
          <w:b/>
          <w:color w:val="000000" w:themeColor="text1"/>
        </w:rPr>
      </w:pPr>
      <w:r w:rsidRPr="007C3F93">
        <w:rPr>
          <w:rFonts w:asciiTheme="minorHAnsi" w:hAnsiTheme="minorHAnsi" w:cstheme="minorHAnsi"/>
          <w:color w:val="000000" w:themeColor="text1"/>
        </w:rPr>
        <w:t xml:space="preserve">Llegada y recepción en el aeropuerto y traslado al hotel. Alojamiento. </w:t>
      </w:r>
    </w:p>
    <w:p w14:paraId="691E191F" w14:textId="77777777" w:rsidR="00547A4B" w:rsidRPr="007C3F93" w:rsidRDefault="00547A4B" w:rsidP="00540B14">
      <w:pPr>
        <w:spacing w:after="80"/>
        <w:jc w:val="both"/>
        <w:rPr>
          <w:rFonts w:asciiTheme="minorHAnsi" w:hAnsiTheme="minorHAnsi" w:cstheme="minorHAnsi"/>
          <w:b/>
          <w:color w:val="000000" w:themeColor="text1"/>
        </w:rPr>
      </w:pPr>
      <w:r w:rsidRPr="007C3F93">
        <w:rPr>
          <w:rFonts w:asciiTheme="minorHAnsi" w:hAnsiTheme="minorHAnsi" w:cstheme="minorHAnsi"/>
          <w:b/>
          <w:color w:val="000000" w:themeColor="text1"/>
        </w:rPr>
        <w:t>DIA 2 ESTAMBUL</w:t>
      </w:r>
    </w:p>
    <w:p w14:paraId="42B6A9AE" w14:textId="77777777" w:rsidR="00AE53F7" w:rsidRPr="00631DE0" w:rsidRDefault="00AE53F7" w:rsidP="00AE53F7">
      <w:pPr>
        <w:jc w:val="both"/>
        <w:rPr>
          <w:rFonts w:asciiTheme="minorHAnsi" w:hAnsiTheme="minorHAnsi" w:cstheme="minorHAnsi"/>
          <w:color w:val="000000" w:themeColor="text1"/>
        </w:rPr>
      </w:pPr>
      <w:r w:rsidRPr="00631DE0">
        <w:rPr>
          <w:rFonts w:asciiTheme="minorHAnsi" w:hAnsiTheme="minorHAnsi" w:cstheme="minorHAnsi"/>
          <w:bCs/>
          <w:color w:val="000000" w:themeColor="text1"/>
        </w:rPr>
        <w:t>Desayuno y</w:t>
      </w:r>
      <w:r w:rsidR="009B4DF3">
        <w:rPr>
          <w:rFonts w:asciiTheme="minorHAnsi" w:hAnsiTheme="minorHAnsi" w:cstheme="minorHAnsi"/>
          <w:bCs/>
          <w:color w:val="000000" w:themeColor="text1"/>
        </w:rPr>
        <w:t xml:space="preserve"> día libre con la posibilidad de realizar opcionalmente La Excursión Clásica de Estambul.</w:t>
      </w:r>
      <w:r w:rsidRPr="00631DE0">
        <w:rPr>
          <w:rFonts w:asciiTheme="minorHAnsi" w:hAnsiTheme="minorHAnsi" w:cstheme="minorHAnsi"/>
          <w:bCs/>
          <w:color w:val="000000" w:themeColor="text1"/>
        </w:rPr>
        <w:t xml:space="preserve"> </w:t>
      </w:r>
      <w:r w:rsidR="009B4DF3">
        <w:rPr>
          <w:rFonts w:asciiTheme="minorHAnsi" w:hAnsiTheme="minorHAnsi" w:cstheme="minorHAnsi"/>
          <w:color w:val="000000" w:themeColor="text1"/>
        </w:rPr>
        <w:t>C</w:t>
      </w:r>
      <w:r w:rsidRPr="00631DE0">
        <w:rPr>
          <w:rFonts w:asciiTheme="minorHAnsi" w:hAnsiTheme="minorHAnsi" w:cstheme="minorHAnsi"/>
          <w:color w:val="000000" w:themeColor="text1"/>
        </w:rPr>
        <w:t xml:space="preserve">omenzaremos </w:t>
      </w:r>
      <w:r w:rsidR="00452AE1">
        <w:rPr>
          <w:rFonts w:asciiTheme="minorHAnsi" w:hAnsiTheme="minorHAnsi" w:cstheme="minorHAnsi"/>
          <w:color w:val="000000" w:themeColor="text1"/>
        </w:rPr>
        <w:t xml:space="preserve">al día </w:t>
      </w:r>
      <w:r w:rsidRPr="00631DE0">
        <w:rPr>
          <w:rFonts w:asciiTheme="minorHAnsi" w:hAnsiTheme="minorHAnsi" w:cstheme="minorHAnsi"/>
          <w:color w:val="000000" w:themeColor="text1"/>
        </w:rPr>
        <w:t xml:space="preserve">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631DE0">
        <w:rPr>
          <w:rFonts w:asciiTheme="minorHAnsi" w:hAnsiTheme="minorHAnsi" w:cstheme="minorHAnsi"/>
          <w:color w:val="FF0000"/>
        </w:rPr>
        <w:t xml:space="preserve">(entrada NO incluida) </w:t>
      </w:r>
      <w:r w:rsidRPr="00631DE0">
        <w:rPr>
          <w:rFonts w:asciiTheme="minorHAnsi" w:hAnsiTheme="minorHAnsi" w:cstheme="minorHAnsi"/>
          <w:color w:val="000000" w:themeColor="text1"/>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w:t>
      </w:r>
      <w:r w:rsidR="002C7DFA">
        <w:rPr>
          <w:rFonts w:asciiTheme="minorHAnsi" w:hAnsiTheme="minorHAnsi" w:cstheme="minorHAnsi"/>
          <w:color w:val="000000" w:themeColor="text1"/>
        </w:rPr>
        <w:t>á</w:t>
      </w:r>
      <w:r w:rsidRPr="00631DE0">
        <w:rPr>
          <w:rFonts w:asciiTheme="minorHAnsi" w:hAnsiTheme="minorHAnsi" w:cstheme="minorHAnsi"/>
          <w:color w:val="000000" w:themeColor="text1"/>
        </w:rPr>
        <w:t>n i</w:t>
      </w:r>
      <w:r w:rsidR="002C7DFA">
        <w:rPr>
          <w:rFonts w:asciiTheme="minorHAnsi" w:hAnsiTheme="minorHAnsi" w:cstheme="minorHAnsi"/>
          <w:color w:val="000000" w:themeColor="text1"/>
        </w:rPr>
        <w:t>n</w:t>
      </w:r>
      <w:r w:rsidRPr="00631DE0">
        <w:rPr>
          <w:rFonts w:asciiTheme="minorHAnsi" w:hAnsiTheme="minorHAnsi" w:cstheme="minorHAnsi"/>
          <w:color w:val="000000" w:themeColor="text1"/>
        </w:rPr>
        <w:t xml:space="preserve">cluidos el Haren y </w:t>
      </w:r>
      <w:r w:rsidR="002C7DFA">
        <w:rPr>
          <w:rFonts w:asciiTheme="minorHAnsi" w:hAnsiTheme="minorHAnsi" w:cstheme="minorHAnsi"/>
          <w:color w:val="000000" w:themeColor="text1"/>
        </w:rPr>
        <w:t>L</w:t>
      </w:r>
      <w:r w:rsidRPr="00631DE0">
        <w:rPr>
          <w:rFonts w:asciiTheme="minorHAnsi" w:hAnsiTheme="minorHAnsi" w:cstheme="minorHAnsi"/>
          <w:color w:val="000000" w:themeColor="text1"/>
        </w:rPr>
        <w:t>a Iglesia de Santa Irene.  Tiempo libre en el gran bazar. (Si la excursión coincide con el Domingo el Gran Bazar no se visitará debido que se encuentra cerrado)</w:t>
      </w:r>
    </w:p>
    <w:p w14:paraId="749855DE" w14:textId="77777777" w:rsidR="00B225E1" w:rsidRPr="007C3F93" w:rsidRDefault="00B225E1" w:rsidP="00B550C1">
      <w:pPr>
        <w:spacing w:after="80"/>
        <w:jc w:val="both"/>
        <w:rPr>
          <w:rFonts w:asciiTheme="minorHAnsi" w:hAnsiTheme="minorHAnsi" w:cstheme="minorHAnsi"/>
          <w:b/>
          <w:color w:val="000000" w:themeColor="text1"/>
        </w:rPr>
      </w:pPr>
    </w:p>
    <w:p w14:paraId="132327CD" w14:textId="77777777" w:rsidR="00547A4B" w:rsidRPr="007C3F93" w:rsidRDefault="002B68AD" w:rsidP="00B550C1">
      <w:pPr>
        <w:spacing w:after="80"/>
        <w:jc w:val="both"/>
        <w:rPr>
          <w:rFonts w:asciiTheme="minorHAnsi" w:hAnsiTheme="minorHAnsi" w:cstheme="minorHAnsi"/>
          <w:bCs/>
          <w:color w:val="000000" w:themeColor="text1"/>
          <w:spacing w:val="-4"/>
        </w:rPr>
      </w:pPr>
      <w:r w:rsidRPr="007C3F93">
        <w:rPr>
          <w:rFonts w:asciiTheme="minorHAnsi" w:hAnsiTheme="minorHAnsi" w:cstheme="minorHAnsi"/>
          <w:b/>
          <w:color w:val="000000" w:themeColor="text1"/>
        </w:rPr>
        <w:t>D</w:t>
      </w:r>
      <w:r w:rsidR="00547A4B" w:rsidRPr="007C3F93">
        <w:rPr>
          <w:rFonts w:asciiTheme="minorHAnsi" w:hAnsiTheme="minorHAnsi" w:cstheme="minorHAnsi"/>
          <w:b/>
          <w:color w:val="000000" w:themeColor="text1"/>
        </w:rPr>
        <w:t>I</w:t>
      </w:r>
      <w:r w:rsidR="00B550C1" w:rsidRPr="007C3F93">
        <w:rPr>
          <w:rFonts w:asciiTheme="minorHAnsi" w:hAnsiTheme="minorHAnsi" w:cstheme="minorHAnsi"/>
          <w:b/>
          <w:color w:val="000000" w:themeColor="text1"/>
        </w:rPr>
        <w:t>A</w:t>
      </w:r>
      <w:r w:rsidR="00B550C1" w:rsidRPr="007C3F93">
        <w:rPr>
          <w:rFonts w:asciiTheme="minorHAnsi" w:hAnsiTheme="minorHAnsi" w:cstheme="minorHAnsi"/>
          <w:b/>
          <w:bCs/>
          <w:color w:val="000000" w:themeColor="text1"/>
        </w:rPr>
        <w:t xml:space="preserve"> </w:t>
      </w:r>
      <w:r w:rsidR="00547A4B" w:rsidRPr="007C3F93">
        <w:rPr>
          <w:rFonts w:asciiTheme="minorHAnsi" w:hAnsiTheme="minorHAnsi" w:cstheme="minorHAnsi"/>
          <w:b/>
          <w:bCs/>
          <w:color w:val="000000" w:themeColor="text1"/>
        </w:rPr>
        <w:t xml:space="preserve">3 </w:t>
      </w:r>
      <w:r w:rsidR="00B550C1" w:rsidRPr="007C3F93">
        <w:rPr>
          <w:rFonts w:asciiTheme="minorHAnsi" w:hAnsiTheme="minorHAnsi" w:cstheme="minorHAnsi"/>
          <w:b/>
          <w:bCs/>
          <w:color w:val="000000" w:themeColor="text1"/>
          <w:spacing w:val="-4"/>
        </w:rPr>
        <w:t>ESTAMBUL-CAPADOCIA</w:t>
      </w:r>
      <w:r w:rsidR="00B550C1" w:rsidRPr="007C3F93">
        <w:rPr>
          <w:rFonts w:asciiTheme="minorHAnsi" w:hAnsiTheme="minorHAnsi" w:cstheme="minorHAnsi"/>
          <w:bCs/>
          <w:color w:val="000000" w:themeColor="text1"/>
          <w:spacing w:val="-4"/>
        </w:rPr>
        <w:t xml:space="preserve"> </w:t>
      </w:r>
    </w:p>
    <w:p w14:paraId="46BAAA94" w14:textId="77777777" w:rsidR="00B550C1" w:rsidRPr="007C3F93" w:rsidRDefault="00B550C1" w:rsidP="00B550C1">
      <w:pPr>
        <w:spacing w:after="80"/>
        <w:jc w:val="both"/>
        <w:rPr>
          <w:rFonts w:asciiTheme="minorHAnsi" w:hAnsiTheme="minorHAnsi" w:cstheme="minorHAnsi"/>
          <w:bCs/>
          <w:color w:val="000000" w:themeColor="text1"/>
          <w:spacing w:val="-2"/>
        </w:rPr>
      </w:pPr>
      <w:r w:rsidRPr="007C3F93">
        <w:rPr>
          <w:rFonts w:asciiTheme="minorHAnsi" w:hAnsiTheme="minorHAnsi" w:cstheme="minorHAnsi"/>
          <w:color w:val="000000" w:themeColor="text1"/>
          <w:spacing w:val="-2"/>
        </w:rPr>
        <w:t>Por la tarde salida hacia el aeropuerto para tomar el vuelo con destino a</w:t>
      </w:r>
      <w:r w:rsidRPr="007C3F93">
        <w:rPr>
          <w:rFonts w:asciiTheme="minorHAnsi" w:hAnsiTheme="minorHAnsi" w:cstheme="minorHAnsi"/>
          <w:b/>
          <w:color w:val="000000" w:themeColor="text1"/>
          <w:spacing w:val="-2"/>
        </w:rPr>
        <w:t xml:space="preserve"> </w:t>
      </w:r>
      <w:r w:rsidR="00547A4B" w:rsidRPr="007C3F93">
        <w:rPr>
          <w:rFonts w:asciiTheme="minorHAnsi" w:hAnsiTheme="minorHAnsi" w:cstheme="minorHAnsi"/>
          <w:color w:val="000000" w:themeColor="text1"/>
          <w:spacing w:val="-2"/>
        </w:rPr>
        <w:t>Capadocia</w:t>
      </w:r>
      <w:r w:rsidRPr="007C3F93">
        <w:rPr>
          <w:rFonts w:asciiTheme="minorHAnsi" w:hAnsiTheme="minorHAnsi" w:cstheme="minorHAnsi"/>
          <w:bCs/>
          <w:color w:val="000000" w:themeColor="text1"/>
          <w:spacing w:val="-2"/>
        </w:rPr>
        <w:t xml:space="preserve"> Llegada y trasladó al hotel.</w:t>
      </w:r>
      <w:r w:rsidR="0093109F" w:rsidRPr="007C3F93">
        <w:rPr>
          <w:rFonts w:asciiTheme="minorHAnsi" w:hAnsiTheme="minorHAnsi" w:cstheme="minorHAnsi"/>
          <w:bCs/>
          <w:color w:val="000000" w:themeColor="text1"/>
          <w:spacing w:val="-2"/>
        </w:rPr>
        <w:t xml:space="preserve"> Cena y alojamiento.</w:t>
      </w:r>
      <w:r w:rsidR="00547A4B" w:rsidRPr="007C3F93">
        <w:rPr>
          <w:rFonts w:asciiTheme="minorHAnsi" w:hAnsiTheme="minorHAnsi" w:cstheme="minorHAnsi"/>
          <w:bCs/>
          <w:color w:val="000000" w:themeColor="text1"/>
          <w:spacing w:val="-2"/>
        </w:rPr>
        <w:t xml:space="preserve"> </w:t>
      </w:r>
    </w:p>
    <w:p w14:paraId="022ED812" w14:textId="77777777" w:rsidR="00547A4B" w:rsidRPr="007C3F93" w:rsidRDefault="00B550C1" w:rsidP="00B550C1">
      <w:pPr>
        <w:jc w:val="both"/>
        <w:rPr>
          <w:rFonts w:asciiTheme="minorHAnsi" w:hAnsiTheme="minorHAnsi" w:cstheme="minorHAnsi"/>
          <w:bCs/>
          <w:i/>
          <w:color w:val="000000" w:themeColor="text1"/>
          <w:spacing w:val="-6"/>
        </w:rPr>
      </w:pPr>
      <w:r w:rsidRPr="007C3F93">
        <w:rPr>
          <w:rFonts w:asciiTheme="minorHAnsi" w:hAnsiTheme="minorHAnsi" w:cstheme="minorHAnsi"/>
          <w:b/>
          <w:color w:val="000000" w:themeColor="text1"/>
        </w:rPr>
        <w:t>D</w:t>
      </w:r>
      <w:r w:rsidR="00547A4B" w:rsidRPr="007C3F93">
        <w:rPr>
          <w:rFonts w:asciiTheme="minorHAnsi" w:hAnsiTheme="minorHAnsi" w:cstheme="minorHAnsi"/>
          <w:b/>
          <w:color w:val="000000" w:themeColor="text1"/>
        </w:rPr>
        <w:t>I</w:t>
      </w:r>
      <w:r w:rsidRPr="007C3F93">
        <w:rPr>
          <w:rFonts w:asciiTheme="minorHAnsi" w:hAnsiTheme="minorHAnsi" w:cstheme="minorHAnsi"/>
          <w:b/>
          <w:color w:val="000000" w:themeColor="text1"/>
        </w:rPr>
        <w:t>A</w:t>
      </w:r>
      <w:r w:rsidRPr="007C3F93">
        <w:rPr>
          <w:rFonts w:asciiTheme="minorHAnsi" w:hAnsiTheme="minorHAnsi" w:cstheme="minorHAnsi"/>
          <w:b/>
          <w:bCs/>
          <w:color w:val="000000" w:themeColor="text1"/>
        </w:rPr>
        <w:t xml:space="preserve"> </w:t>
      </w:r>
      <w:r w:rsidR="00547A4B" w:rsidRPr="007C3F93">
        <w:rPr>
          <w:rFonts w:asciiTheme="minorHAnsi" w:hAnsiTheme="minorHAnsi" w:cstheme="minorHAnsi"/>
          <w:b/>
          <w:bCs/>
          <w:color w:val="000000" w:themeColor="text1"/>
        </w:rPr>
        <w:t>4</w:t>
      </w:r>
      <w:r w:rsidRPr="007C3F93">
        <w:rPr>
          <w:rFonts w:asciiTheme="minorHAnsi" w:hAnsiTheme="minorHAnsi" w:cstheme="minorHAnsi"/>
          <w:b/>
          <w:bCs/>
          <w:color w:val="000000" w:themeColor="text1"/>
        </w:rPr>
        <w:t xml:space="preserve"> </w:t>
      </w:r>
      <w:r w:rsidRPr="007C3F93">
        <w:rPr>
          <w:rFonts w:asciiTheme="minorHAnsi" w:hAnsiTheme="minorHAnsi" w:cstheme="minorHAnsi"/>
          <w:b/>
          <w:bCs/>
          <w:color w:val="000000" w:themeColor="text1"/>
          <w:spacing w:val="-4"/>
        </w:rPr>
        <w:t>CAPADOCIA</w:t>
      </w:r>
    </w:p>
    <w:p w14:paraId="5A23D805" w14:textId="77777777" w:rsidR="00B550C1" w:rsidRPr="007C3F93" w:rsidRDefault="00B550C1" w:rsidP="00B550C1">
      <w:pPr>
        <w:jc w:val="both"/>
        <w:rPr>
          <w:rFonts w:asciiTheme="minorHAnsi" w:hAnsiTheme="minorHAnsi" w:cstheme="minorHAnsi"/>
          <w:color w:val="000000" w:themeColor="text1"/>
          <w:spacing w:val="-6"/>
        </w:rPr>
      </w:pPr>
      <w:r w:rsidRPr="007C3F93">
        <w:rPr>
          <w:rFonts w:asciiTheme="minorHAnsi" w:hAnsiTheme="minorHAnsi" w:cstheme="minorHAnsi"/>
          <w:color w:val="000000" w:themeColor="text1"/>
          <w:spacing w:val="-6"/>
        </w:rPr>
        <w:t xml:space="preserve">Desayuno y visita de la espectacular región de </w:t>
      </w:r>
      <w:r w:rsidRPr="007C3F93">
        <w:rPr>
          <w:rFonts w:asciiTheme="minorHAnsi" w:hAnsiTheme="minorHAnsi" w:cstheme="minorHAnsi"/>
          <w:bCs/>
          <w:color w:val="000000" w:themeColor="text1"/>
          <w:spacing w:val="-6"/>
        </w:rPr>
        <w:t>Capadocia</w:t>
      </w:r>
      <w:r w:rsidRPr="007C3F93">
        <w:rPr>
          <w:rFonts w:asciiTheme="minorHAnsi" w:hAnsiTheme="minorHAnsi" w:cstheme="minorHAnsi"/>
          <w:color w:val="000000" w:themeColor="text1"/>
          <w:spacing w:val="-6"/>
        </w:rPr>
        <w:t xml:space="preserve">, única por su fascinante y original paisaje, formado por la lava arrojada por los volcanes Erciyes y Hasan, hace 3 millones de años. Visita de los numerosos monasterios y capillas de </w:t>
      </w:r>
      <w:r w:rsidRPr="007C3F93">
        <w:rPr>
          <w:rFonts w:asciiTheme="minorHAnsi" w:hAnsiTheme="minorHAnsi" w:cstheme="minorHAnsi"/>
          <w:bCs/>
          <w:color w:val="000000" w:themeColor="text1"/>
          <w:spacing w:val="-6"/>
        </w:rPr>
        <w:t>Göreme</w:t>
      </w:r>
      <w:r w:rsidRPr="007C3F93">
        <w:rPr>
          <w:rFonts w:asciiTheme="minorHAnsi" w:hAnsiTheme="minorHAnsi" w:cstheme="minorHAnsi"/>
          <w:color w:val="000000" w:themeColor="text1"/>
          <w:spacing w:val="-6"/>
        </w:rPr>
        <w:t xml:space="preserve">, excavados en las rocas y decorados con frescos del siglo X. Pasaremos por la fortaleza de </w:t>
      </w:r>
      <w:r w:rsidRPr="007C3F93">
        <w:rPr>
          <w:rFonts w:asciiTheme="minorHAnsi" w:hAnsiTheme="minorHAnsi" w:cstheme="minorHAnsi"/>
          <w:bCs/>
          <w:color w:val="000000" w:themeColor="text1"/>
          <w:spacing w:val="-6"/>
        </w:rPr>
        <w:t xml:space="preserve">Uçhisar </w:t>
      </w:r>
      <w:r w:rsidRPr="007C3F93">
        <w:rPr>
          <w:rFonts w:asciiTheme="minorHAnsi" w:hAnsiTheme="minorHAnsi" w:cstheme="minorHAnsi"/>
          <w:color w:val="000000" w:themeColor="text1"/>
          <w:spacing w:val="-6"/>
        </w:rPr>
        <w:t>y el valle de</w:t>
      </w:r>
      <w:r w:rsidRPr="007C3F93">
        <w:rPr>
          <w:rFonts w:asciiTheme="minorHAnsi" w:hAnsiTheme="minorHAnsi" w:cstheme="minorHAnsi"/>
          <w:bCs/>
          <w:color w:val="000000" w:themeColor="text1"/>
          <w:spacing w:val="-6"/>
        </w:rPr>
        <w:t xml:space="preserve"> Avcilar</w:t>
      </w:r>
      <w:r w:rsidRPr="007C3F93">
        <w:rPr>
          <w:rFonts w:asciiTheme="minorHAnsi" w:hAnsiTheme="minorHAnsi" w:cstheme="minorHAnsi"/>
          <w:color w:val="000000" w:themeColor="text1"/>
          <w:spacing w:val="-6"/>
        </w:rPr>
        <w:t xml:space="preserve">. Almuerzo y por la tarde, visita del pueblo de </w:t>
      </w:r>
      <w:r w:rsidRPr="007C3F93">
        <w:rPr>
          <w:rFonts w:asciiTheme="minorHAnsi" w:hAnsiTheme="minorHAnsi" w:cstheme="minorHAnsi"/>
          <w:bCs/>
          <w:color w:val="000000" w:themeColor="text1"/>
          <w:spacing w:val="-6"/>
        </w:rPr>
        <w:t>Avanos</w:t>
      </w:r>
      <w:r w:rsidRPr="007C3F93">
        <w:rPr>
          <w:rFonts w:asciiTheme="minorHAnsi" w:hAnsiTheme="minorHAnsi" w:cstheme="minorHAnsi"/>
          <w:color w:val="000000" w:themeColor="text1"/>
          <w:spacing w:val="-6"/>
        </w:rPr>
        <w:t xml:space="preserve">, famoso por su artesanía y </w:t>
      </w:r>
      <w:r w:rsidR="0025195A" w:rsidRPr="007C3F93">
        <w:rPr>
          <w:rFonts w:asciiTheme="minorHAnsi" w:hAnsiTheme="minorHAnsi" w:cstheme="minorHAnsi"/>
          <w:color w:val="000000" w:themeColor="text1"/>
          <w:spacing w:val="-6"/>
        </w:rPr>
        <w:t xml:space="preserve">el valle </w:t>
      </w:r>
      <w:r w:rsidRPr="007C3F93">
        <w:rPr>
          <w:rFonts w:asciiTheme="minorHAnsi" w:hAnsiTheme="minorHAnsi" w:cstheme="minorHAnsi"/>
          <w:color w:val="000000" w:themeColor="text1"/>
          <w:spacing w:val="-6"/>
        </w:rPr>
        <w:t xml:space="preserve">de </w:t>
      </w:r>
      <w:r w:rsidRPr="007C3F93">
        <w:rPr>
          <w:rFonts w:asciiTheme="minorHAnsi" w:hAnsiTheme="minorHAnsi" w:cstheme="minorHAnsi"/>
          <w:bCs/>
          <w:color w:val="000000" w:themeColor="text1"/>
          <w:spacing w:val="-6"/>
        </w:rPr>
        <w:t>Güvercinlik</w:t>
      </w:r>
      <w:r w:rsidRPr="007C3F93">
        <w:rPr>
          <w:rFonts w:asciiTheme="minorHAnsi" w:hAnsiTheme="minorHAnsi" w:cstheme="minorHAnsi"/>
          <w:color w:val="000000" w:themeColor="text1"/>
          <w:spacing w:val="-6"/>
        </w:rPr>
        <w:t xml:space="preserve">. Visita de la ciudad subterránea </w:t>
      </w:r>
      <w:r w:rsidR="00242488" w:rsidRPr="007C3F93">
        <w:rPr>
          <w:rFonts w:asciiTheme="minorHAnsi" w:hAnsiTheme="minorHAnsi" w:cstheme="minorHAnsi"/>
          <w:color w:val="000000" w:themeColor="text1"/>
          <w:spacing w:val="-6"/>
        </w:rPr>
        <w:t>Ö</w:t>
      </w:r>
      <w:r w:rsidRPr="007C3F93">
        <w:rPr>
          <w:rFonts w:asciiTheme="minorHAnsi" w:hAnsiTheme="minorHAnsi" w:cstheme="minorHAnsi"/>
          <w:color w:val="000000" w:themeColor="text1"/>
          <w:spacing w:val="-6"/>
        </w:rPr>
        <w:t>zkonak</w:t>
      </w:r>
      <w:r w:rsidR="00547A4B" w:rsidRPr="007C3F93">
        <w:rPr>
          <w:rFonts w:asciiTheme="minorHAnsi" w:hAnsiTheme="minorHAnsi" w:cstheme="minorHAnsi"/>
          <w:bCs/>
          <w:color w:val="000000" w:themeColor="text1"/>
          <w:spacing w:val="-6"/>
        </w:rPr>
        <w:t xml:space="preserve"> o Mazi</w:t>
      </w:r>
      <w:r w:rsidRPr="007C3F93">
        <w:rPr>
          <w:rFonts w:asciiTheme="minorHAnsi" w:hAnsiTheme="minorHAnsi" w:cstheme="minorHAnsi"/>
          <w:color w:val="000000" w:themeColor="text1"/>
          <w:spacing w:val="-6"/>
        </w:rPr>
        <w:t xml:space="preserve"> una de las 36 ciudades subterráneas de Capadocia que sirvió de refugio para los </w:t>
      </w:r>
      <w:r w:rsidR="00547A4B" w:rsidRPr="007C3F93">
        <w:rPr>
          <w:rFonts w:asciiTheme="minorHAnsi" w:hAnsiTheme="minorHAnsi" w:cstheme="minorHAnsi"/>
          <w:color w:val="000000" w:themeColor="text1"/>
          <w:spacing w:val="-6"/>
        </w:rPr>
        <w:t>c</w:t>
      </w:r>
      <w:r w:rsidRPr="007C3F93">
        <w:rPr>
          <w:rFonts w:asciiTheme="minorHAnsi" w:hAnsiTheme="minorHAnsi" w:cstheme="minorHAnsi"/>
          <w:color w:val="000000" w:themeColor="text1"/>
          <w:spacing w:val="-6"/>
        </w:rPr>
        <w:t>ristianos. Regreso al hotel. Cena</w:t>
      </w:r>
      <w:r w:rsidR="00547A4B" w:rsidRPr="007C3F93">
        <w:rPr>
          <w:rFonts w:asciiTheme="minorHAnsi" w:hAnsiTheme="minorHAnsi" w:cstheme="minorHAnsi"/>
          <w:color w:val="000000" w:themeColor="text1"/>
          <w:spacing w:val="-6"/>
        </w:rPr>
        <w:t xml:space="preserve"> </w:t>
      </w:r>
      <w:r w:rsidRPr="007C3F93">
        <w:rPr>
          <w:rFonts w:asciiTheme="minorHAnsi" w:hAnsiTheme="minorHAnsi" w:cstheme="minorHAnsi"/>
          <w:color w:val="000000" w:themeColor="text1"/>
          <w:spacing w:val="-6"/>
        </w:rPr>
        <w:t xml:space="preserve">y alojamiento. </w:t>
      </w:r>
    </w:p>
    <w:p w14:paraId="2C231B7A" w14:textId="77777777" w:rsidR="000C6FC6" w:rsidRPr="007C3F93" w:rsidRDefault="000C6FC6" w:rsidP="000C6FC6">
      <w:pPr>
        <w:pStyle w:val="Default"/>
        <w:jc w:val="both"/>
        <w:rPr>
          <w:rFonts w:asciiTheme="minorHAnsi" w:hAnsiTheme="minorHAnsi" w:cstheme="minorHAnsi"/>
          <w:i/>
          <w:color w:val="000000" w:themeColor="text1"/>
        </w:rPr>
      </w:pPr>
      <w:r w:rsidRPr="007C3F93">
        <w:rPr>
          <w:rFonts w:asciiTheme="minorHAnsi" w:hAnsiTheme="minorHAnsi" w:cstheme="minorHAnsi"/>
          <w:color w:val="000000" w:themeColor="text1"/>
        </w:rPr>
        <w:t>Durante su estancia tendrá la posibilidad de participar en un espectáculo de los bailes folklóricos en una típica cueva con bebidas regionales ílimitadas y realizar un paseo en globo aerostático al amanecer</w:t>
      </w:r>
      <w:r w:rsidRPr="007C3F93">
        <w:rPr>
          <w:rFonts w:asciiTheme="minorHAnsi" w:hAnsiTheme="minorHAnsi" w:cstheme="minorHAnsi"/>
          <w:i/>
          <w:color w:val="000000" w:themeColor="text1"/>
        </w:rPr>
        <w:t>.</w:t>
      </w:r>
      <w:r w:rsidR="007C3F93" w:rsidRPr="007C3F93">
        <w:rPr>
          <w:rFonts w:asciiTheme="minorHAnsi" w:hAnsiTheme="minorHAnsi" w:cstheme="minorHAnsi"/>
          <w:i/>
          <w:color w:val="000000" w:themeColor="text1"/>
        </w:rPr>
        <w:t xml:space="preserve"> </w:t>
      </w:r>
      <w:r w:rsidR="00487946" w:rsidRPr="007C3F93">
        <w:rPr>
          <w:rFonts w:asciiTheme="minorHAnsi" w:hAnsiTheme="minorHAnsi" w:cstheme="minorHAnsi"/>
          <w:i/>
          <w:color w:val="000000" w:themeColor="text1"/>
        </w:rPr>
        <w:t>(Los vuelos dependen de la disponibilidad y de las condiciones climatologicas, en caso de no poder volar Potencial Travel no acepta respo</w:t>
      </w:r>
      <w:r w:rsidR="001577D6" w:rsidRPr="007C3F93">
        <w:rPr>
          <w:rFonts w:asciiTheme="minorHAnsi" w:hAnsiTheme="minorHAnsi" w:cstheme="minorHAnsi"/>
          <w:i/>
          <w:color w:val="000000" w:themeColor="text1"/>
        </w:rPr>
        <w:t>n</w:t>
      </w:r>
      <w:r w:rsidR="00487946" w:rsidRPr="007C3F93">
        <w:rPr>
          <w:rFonts w:asciiTheme="minorHAnsi" w:hAnsiTheme="minorHAnsi" w:cstheme="minorHAnsi"/>
          <w:i/>
          <w:color w:val="000000" w:themeColor="text1"/>
        </w:rPr>
        <w:t>sabilidades)</w:t>
      </w:r>
    </w:p>
    <w:p w14:paraId="59E1D1C3" w14:textId="77777777" w:rsidR="000C6FC6" w:rsidRPr="007C3F93" w:rsidRDefault="000C6FC6" w:rsidP="00B550C1">
      <w:pPr>
        <w:jc w:val="both"/>
        <w:rPr>
          <w:rFonts w:asciiTheme="minorHAnsi" w:hAnsiTheme="minorHAnsi" w:cstheme="minorHAnsi"/>
          <w:color w:val="000000" w:themeColor="text1"/>
          <w:spacing w:val="-6"/>
          <w:lang w:val="tr-TR"/>
        </w:rPr>
      </w:pPr>
    </w:p>
    <w:p w14:paraId="473919C1" w14:textId="77777777" w:rsidR="00547A4B" w:rsidRPr="007C3F93" w:rsidRDefault="00B550C1" w:rsidP="00B550C1">
      <w:pPr>
        <w:jc w:val="both"/>
        <w:rPr>
          <w:rFonts w:asciiTheme="minorHAnsi" w:hAnsiTheme="minorHAnsi" w:cstheme="minorHAnsi"/>
          <w:b/>
          <w:bCs/>
          <w:color w:val="000000" w:themeColor="text1"/>
          <w:spacing w:val="-4"/>
        </w:rPr>
      </w:pPr>
      <w:r w:rsidRPr="007C3F93">
        <w:rPr>
          <w:rFonts w:asciiTheme="minorHAnsi" w:hAnsiTheme="minorHAnsi" w:cstheme="minorHAnsi"/>
          <w:b/>
          <w:color w:val="000000" w:themeColor="text1"/>
        </w:rPr>
        <w:t>D</w:t>
      </w:r>
      <w:r w:rsidR="00547A4B" w:rsidRPr="007C3F93">
        <w:rPr>
          <w:rFonts w:asciiTheme="minorHAnsi" w:hAnsiTheme="minorHAnsi" w:cstheme="minorHAnsi"/>
          <w:b/>
          <w:color w:val="000000" w:themeColor="text1"/>
        </w:rPr>
        <w:t>I</w:t>
      </w:r>
      <w:r w:rsidRPr="007C3F93">
        <w:rPr>
          <w:rFonts w:asciiTheme="minorHAnsi" w:hAnsiTheme="minorHAnsi" w:cstheme="minorHAnsi"/>
          <w:b/>
          <w:color w:val="000000" w:themeColor="text1"/>
        </w:rPr>
        <w:t>A</w:t>
      </w:r>
      <w:r w:rsidRPr="007C3F93">
        <w:rPr>
          <w:rFonts w:asciiTheme="minorHAnsi" w:hAnsiTheme="minorHAnsi" w:cstheme="minorHAnsi"/>
          <w:b/>
          <w:bCs/>
          <w:color w:val="000000" w:themeColor="text1"/>
        </w:rPr>
        <w:t xml:space="preserve"> </w:t>
      </w:r>
      <w:r w:rsidR="00547A4B" w:rsidRPr="007C3F93">
        <w:rPr>
          <w:rFonts w:asciiTheme="minorHAnsi" w:hAnsiTheme="minorHAnsi" w:cstheme="minorHAnsi"/>
          <w:b/>
          <w:bCs/>
          <w:color w:val="000000" w:themeColor="text1"/>
        </w:rPr>
        <w:t>5</w:t>
      </w:r>
      <w:r w:rsidRPr="007C3F93">
        <w:rPr>
          <w:rFonts w:asciiTheme="minorHAnsi" w:hAnsiTheme="minorHAnsi" w:cstheme="minorHAnsi"/>
          <w:b/>
          <w:bCs/>
          <w:color w:val="000000" w:themeColor="text1"/>
        </w:rPr>
        <w:t xml:space="preserve"> </w:t>
      </w:r>
      <w:r w:rsidRPr="007C3F93">
        <w:rPr>
          <w:rFonts w:asciiTheme="minorHAnsi" w:hAnsiTheme="minorHAnsi" w:cstheme="minorHAnsi"/>
          <w:b/>
          <w:bCs/>
          <w:color w:val="000000" w:themeColor="text1"/>
          <w:spacing w:val="-4"/>
        </w:rPr>
        <w:t>CAPADOCIA</w:t>
      </w:r>
      <w:r w:rsidR="00132254" w:rsidRPr="007C3F93">
        <w:rPr>
          <w:rFonts w:asciiTheme="minorHAnsi" w:hAnsiTheme="minorHAnsi" w:cstheme="minorHAnsi"/>
          <w:b/>
          <w:bCs/>
          <w:color w:val="000000" w:themeColor="text1"/>
          <w:spacing w:val="-4"/>
        </w:rPr>
        <w:t xml:space="preserve"> </w:t>
      </w:r>
      <w:r w:rsidRPr="007C3F93">
        <w:rPr>
          <w:rFonts w:asciiTheme="minorHAnsi" w:hAnsiTheme="minorHAnsi" w:cstheme="minorHAnsi"/>
          <w:b/>
          <w:bCs/>
          <w:color w:val="000000" w:themeColor="text1"/>
          <w:spacing w:val="-4"/>
        </w:rPr>
        <w:t>-ESTAMBUL</w:t>
      </w:r>
    </w:p>
    <w:p w14:paraId="749DDAE0" w14:textId="77777777" w:rsidR="00B550C1" w:rsidRPr="007C3F93" w:rsidRDefault="00B550C1" w:rsidP="00B550C1">
      <w:pPr>
        <w:jc w:val="both"/>
        <w:rPr>
          <w:rFonts w:asciiTheme="minorHAnsi" w:hAnsiTheme="minorHAnsi" w:cstheme="minorHAnsi"/>
          <w:color w:val="000000" w:themeColor="text1"/>
          <w:spacing w:val="-4"/>
        </w:rPr>
      </w:pPr>
      <w:r w:rsidRPr="007C3F93">
        <w:rPr>
          <w:rFonts w:asciiTheme="minorHAnsi" w:hAnsiTheme="minorHAnsi" w:cstheme="minorHAnsi"/>
          <w:color w:val="000000" w:themeColor="text1"/>
          <w:spacing w:val="-4"/>
        </w:rPr>
        <w:t>Desayuno y traslado al aeropuerto para tomar el vuelo con destino a Estambul. Llegada y traslado al hotel.</w:t>
      </w:r>
      <w:r w:rsidR="00EE5846">
        <w:rPr>
          <w:rFonts w:asciiTheme="minorHAnsi" w:hAnsiTheme="minorHAnsi" w:cstheme="minorHAnsi"/>
          <w:color w:val="000000" w:themeColor="text1"/>
          <w:spacing w:val="-4"/>
        </w:rPr>
        <w:t xml:space="preserve"> </w:t>
      </w:r>
      <w:r w:rsidR="00EE5846" w:rsidRPr="00EE5846">
        <w:rPr>
          <w:rFonts w:asciiTheme="minorHAnsi" w:hAnsiTheme="minorHAnsi" w:cstheme="minorHAnsi"/>
          <w:color w:val="FF0000"/>
          <w:spacing w:val="-4"/>
        </w:rPr>
        <w:t>(El vuelo a Estambul puede ser tanto por la mañana como por la tarde)</w:t>
      </w:r>
    </w:p>
    <w:p w14:paraId="66E2B471" w14:textId="77777777" w:rsidR="00410DDF" w:rsidRPr="007C3F93" w:rsidRDefault="00410DDF" w:rsidP="00B550C1">
      <w:pPr>
        <w:jc w:val="both"/>
        <w:rPr>
          <w:rFonts w:asciiTheme="minorHAnsi" w:hAnsiTheme="minorHAnsi" w:cstheme="minorHAnsi"/>
          <w:color w:val="000000" w:themeColor="text1"/>
          <w:spacing w:val="-4"/>
        </w:rPr>
      </w:pPr>
    </w:p>
    <w:p w14:paraId="223130A3" w14:textId="77777777" w:rsidR="00132254" w:rsidRPr="007C3F93" w:rsidRDefault="00132254" w:rsidP="00B550C1">
      <w:pPr>
        <w:jc w:val="both"/>
        <w:rPr>
          <w:rFonts w:asciiTheme="minorHAnsi" w:hAnsiTheme="minorHAnsi" w:cstheme="minorHAnsi"/>
          <w:b/>
          <w:color w:val="000000" w:themeColor="text1"/>
          <w:spacing w:val="-4"/>
        </w:rPr>
      </w:pPr>
      <w:r w:rsidRPr="007C3F93">
        <w:rPr>
          <w:rFonts w:asciiTheme="minorHAnsi" w:hAnsiTheme="minorHAnsi" w:cstheme="minorHAnsi"/>
          <w:b/>
          <w:color w:val="000000" w:themeColor="text1"/>
          <w:spacing w:val="-4"/>
        </w:rPr>
        <w:t>DIA 6 ESTAMBUL-CIUDAD ORIGEN</w:t>
      </w:r>
    </w:p>
    <w:p w14:paraId="5423B208" w14:textId="77777777" w:rsidR="00132254" w:rsidRPr="007C3F93" w:rsidRDefault="00132254" w:rsidP="00B550C1">
      <w:pPr>
        <w:jc w:val="both"/>
        <w:rPr>
          <w:rFonts w:asciiTheme="minorHAnsi" w:hAnsiTheme="minorHAnsi" w:cstheme="minorHAnsi"/>
          <w:color w:val="000000" w:themeColor="text1"/>
          <w:spacing w:val="-4"/>
        </w:rPr>
      </w:pPr>
      <w:r w:rsidRPr="007C3F93">
        <w:rPr>
          <w:rFonts w:asciiTheme="minorHAnsi" w:hAnsiTheme="minorHAnsi" w:cstheme="minorHAnsi"/>
          <w:color w:val="000000" w:themeColor="text1"/>
          <w:spacing w:val="-4"/>
        </w:rPr>
        <w:t>Desayuno y traslado al aer</w:t>
      </w:r>
      <w:r w:rsidR="00CE45DC" w:rsidRPr="007C3F93">
        <w:rPr>
          <w:rFonts w:asciiTheme="minorHAnsi" w:hAnsiTheme="minorHAnsi" w:cstheme="minorHAnsi"/>
          <w:color w:val="000000" w:themeColor="text1"/>
          <w:spacing w:val="-4"/>
        </w:rPr>
        <w:t>o</w:t>
      </w:r>
      <w:r w:rsidRPr="007C3F93">
        <w:rPr>
          <w:rFonts w:asciiTheme="minorHAnsi" w:hAnsiTheme="minorHAnsi" w:cstheme="minorHAnsi"/>
          <w:color w:val="000000" w:themeColor="text1"/>
          <w:spacing w:val="-4"/>
        </w:rPr>
        <w:t>puerto.</w:t>
      </w:r>
    </w:p>
    <w:p w14:paraId="7871CE6B" w14:textId="77777777" w:rsidR="00B550C1" w:rsidRPr="007C3F93" w:rsidRDefault="00B550C1" w:rsidP="00B550C1">
      <w:pPr>
        <w:jc w:val="both"/>
        <w:rPr>
          <w:rFonts w:asciiTheme="minorHAnsi" w:hAnsiTheme="minorHAnsi" w:cstheme="minorHAnsi"/>
          <w:b/>
          <w:bCs/>
          <w:color w:val="000000" w:themeColor="text1"/>
        </w:rPr>
      </w:pPr>
    </w:p>
    <w:p w14:paraId="4108E631" w14:textId="77777777" w:rsidR="00B550C1" w:rsidRPr="007C3F93" w:rsidRDefault="00B550C1" w:rsidP="00B550C1">
      <w:pPr>
        <w:spacing w:after="100"/>
        <w:jc w:val="both"/>
        <w:rPr>
          <w:rFonts w:asciiTheme="minorHAnsi" w:hAnsiTheme="minorHAnsi" w:cstheme="minorHAnsi"/>
          <w:b/>
          <w:bCs/>
          <w:color w:val="000000" w:themeColor="text1"/>
        </w:rPr>
      </w:pPr>
    </w:p>
    <w:p w14:paraId="7382F071" w14:textId="752A7752" w:rsidR="00AE53F7" w:rsidRPr="007C3F93" w:rsidRDefault="00AE53F7" w:rsidP="00DE4A23">
      <w:pPr>
        <w:jc w:val="center"/>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lastRenderedPageBreak/>
        <w:t>PRECIOS EN USD</w:t>
      </w:r>
    </w:p>
    <w:p w14:paraId="014F15AB" w14:textId="77777777" w:rsidR="00AE53F7" w:rsidRPr="007C3F93" w:rsidRDefault="00AE53F7" w:rsidP="00AE53F7">
      <w:pPr>
        <w:rPr>
          <w:rFonts w:asciiTheme="minorHAnsi" w:hAnsiTheme="minorHAnsi" w:cstheme="minorHAnsi"/>
          <w:b/>
          <w:color w:val="000000" w:themeColor="text1"/>
          <w:lang w:val="tr-TR" w:eastAsia="tr-TR"/>
        </w:rPr>
      </w:pPr>
    </w:p>
    <w:p w14:paraId="51FEE2EA" w14:textId="149555A1" w:rsidR="00AE53F7" w:rsidRPr="007C3F93" w:rsidRDefault="00DE4A23" w:rsidP="00AE53F7">
      <w:pPr>
        <w:rPr>
          <w:rFonts w:asciiTheme="minorHAnsi" w:hAnsiTheme="minorHAnsi" w:cstheme="minorHAnsi"/>
          <w:b/>
          <w:color w:val="000000" w:themeColor="text1"/>
          <w:lang w:val="tr-TR" w:eastAsia="ar-SA"/>
        </w:rPr>
      </w:pPr>
      <w:r>
        <w:rPr>
          <w:rFonts w:asciiTheme="minorHAnsi" w:hAnsiTheme="minorHAnsi" w:cstheme="minorHAnsi"/>
          <w:b/>
          <w:color w:val="000000" w:themeColor="text1"/>
          <w:lang w:val="tr-TR" w:eastAsia="tr-TR"/>
        </w:rPr>
        <w:t xml:space="preserve">                 </w:t>
      </w:r>
      <w:r w:rsidR="002C7DFA">
        <w:rPr>
          <w:rFonts w:asciiTheme="minorHAnsi" w:hAnsiTheme="minorHAnsi" w:cstheme="minorHAnsi"/>
          <w:b/>
          <w:color w:val="000000" w:themeColor="text1"/>
          <w:lang w:val="tr-TR" w:eastAsia="tr-TR"/>
        </w:rPr>
        <w:t>16</w:t>
      </w:r>
      <w:r w:rsidR="00AE53F7" w:rsidRPr="007C3F93">
        <w:rPr>
          <w:rFonts w:asciiTheme="minorHAnsi" w:hAnsiTheme="minorHAnsi" w:cstheme="minorHAnsi"/>
          <w:b/>
          <w:color w:val="000000" w:themeColor="text1"/>
          <w:lang w:val="tr-TR" w:eastAsia="tr-TR"/>
        </w:rPr>
        <w:t>.03.202</w:t>
      </w:r>
      <w:r w:rsidR="00AE53F7">
        <w:rPr>
          <w:rFonts w:asciiTheme="minorHAnsi" w:hAnsiTheme="minorHAnsi" w:cstheme="minorHAnsi"/>
          <w:b/>
          <w:color w:val="000000" w:themeColor="text1"/>
          <w:lang w:val="tr-TR" w:eastAsia="tr-TR"/>
        </w:rPr>
        <w:t>5</w:t>
      </w:r>
      <w:r w:rsidR="00AE53F7" w:rsidRPr="007C3F93">
        <w:rPr>
          <w:rFonts w:asciiTheme="minorHAnsi" w:hAnsiTheme="minorHAnsi" w:cstheme="minorHAnsi"/>
          <w:b/>
          <w:color w:val="000000" w:themeColor="text1"/>
          <w:lang w:val="tr-TR" w:eastAsia="tr-TR"/>
        </w:rPr>
        <w:t>-31.10.202</w:t>
      </w:r>
      <w:r w:rsidR="00AE53F7">
        <w:rPr>
          <w:rFonts w:asciiTheme="minorHAnsi" w:hAnsiTheme="minorHAnsi" w:cstheme="minorHAnsi"/>
          <w:b/>
          <w:color w:val="000000" w:themeColor="text1"/>
          <w:lang w:val="tr-TR" w:eastAsia="tr-TR"/>
        </w:rPr>
        <w:t>5</w:t>
      </w:r>
      <w:r w:rsidR="00AE53F7" w:rsidRPr="007C3F93">
        <w:rPr>
          <w:rFonts w:asciiTheme="minorHAnsi" w:hAnsiTheme="minorHAnsi" w:cstheme="minorHAnsi"/>
          <w:b/>
          <w:color w:val="000000" w:themeColor="text1"/>
          <w:lang w:val="tr-TR" w:eastAsia="tr-TR"/>
        </w:rPr>
        <w:t xml:space="preserve"> </w:t>
      </w:r>
    </w:p>
    <w:tbl>
      <w:tblPr>
        <w:tblStyle w:val="Tablaconcuadrcula"/>
        <w:tblW w:w="0" w:type="auto"/>
        <w:jc w:val="center"/>
        <w:tblLook w:val="04A0" w:firstRow="1" w:lastRow="0" w:firstColumn="1" w:lastColumn="0" w:noHBand="0" w:noVBand="1"/>
      </w:tblPr>
      <w:tblGrid>
        <w:gridCol w:w="1807"/>
        <w:gridCol w:w="1814"/>
        <w:gridCol w:w="1819"/>
        <w:gridCol w:w="1804"/>
      </w:tblGrid>
      <w:tr w:rsidR="00AE53F7" w:rsidRPr="007C3F93" w14:paraId="555903C0"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tcPr>
          <w:p w14:paraId="3A5401C7" w14:textId="77777777" w:rsidR="00AE53F7" w:rsidRPr="007C3F93" w:rsidRDefault="00AE53F7" w:rsidP="000710FE">
            <w:pPr>
              <w:spacing w:line="360" w:lineRule="auto"/>
              <w:jc w:val="center"/>
              <w:rPr>
                <w:rFonts w:asciiTheme="minorHAnsi" w:hAnsiTheme="minorHAnsi" w:cstheme="minorHAnsi"/>
                <w:color w:val="000000" w:themeColor="text1"/>
                <w:lang w:val="tr-TR" w:eastAsia="tr-TR"/>
              </w:rPr>
            </w:pPr>
          </w:p>
        </w:tc>
        <w:tc>
          <w:tcPr>
            <w:tcW w:w="1814" w:type="dxa"/>
            <w:tcBorders>
              <w:top w:val="single" w:sz="4" w:space="0" w:color="auto"/>
              <w:left w:val="single" w:sz="4" w:space="0" w:color="auto"/>
              <w:bottom w:val="single" w:sz="4" w:space="0" w:color="auto"/>
              <w:right w:val="single" w:sz="4" w:space="0" w:color="auto"/>
            </w:tcBorders>
            <w:hideMark/>
          </w:tcPr>
          <w:p w14:paraId="43D4FB45" w14:textId="77777777" w:rsidR="00AE53F7" w:rsidRPr="007C3F93" w:rsidRDefault="00AE53F7" w:rsidP="000710FE">
            <w:pPr>
              <w:spacing w:line="360" w:lineRule="auto"/>
              <w:jc w:val="center"/>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PR</w:t>
            </w:r>
            <w:r>
              <w:rPr>
                <w:rFonts w:asciiTheme="minorHAnsi" w:hAnsiTheme="minorHAnsi" w:cstheme="minorHAnsi"/>
                <w:b/>
                <w:color w:val="000000" w:themeColor="text1"/>
                <w:lang w:val="tr-TR" w:eastAsia="tr-TR"/>
              </w:rPr>
              <w:t>IMERA</w:t>
            </w:r>
          </w:p>
        </w:tc>
        <w:tc>
          <w:tcPr>
            <w:tcW w:w="1819" w:type="dxa"/>
            <w:tcBorders>
              <w:top w:val="single" w:sz="4" w:space="0" w:color="auto"/>
              <w:left w:val="single" w:sz="4" w:space="0" w:color="auto"/>
              <w:bottom w:val="single" w:sz="4" w:space="0" w:color="auto"/>
              <w:right w:val="single" w:sz="4" w:space="0" w:color="auto"/>
            </w:tcBorders>
            <w:hideMark/>
          </w:tcPr>
          <w:p w14:paraId="5CB866F2" w14:textId="77777777" w:rsidR="00AE53F7" w:rsidRPr="007C3F93" w:rsidRDefault="00AE53F7" w:rsidP="000710FE">
            <w:pPr>
              <w:spacing w:line="360" w:lineRule="auto"/>
              <w:jc w:val="center"/>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PRIMERA SUP</w:t>
            </w:r>
          </w:p>
        </w:tc>
        <w:tc>
          <w:tcPr>
            <w:tcW w:w="1804" w:type="dxa"/>
            <w:tcBorders>
              <w:top w:val="single" w:sz="4" w:space="0" w:color="auto"/>
              <w:left w:val="single" w:sz="4" w:space="0" w:color="auto"/>
              <w:bottom w:val="single" w:sz="4" w:space="0" w:color="auto"/>
              <w:right w:val="single" w:sz="4" w:space="0" w:color="auto"/>
            </w:tcBorders>
            <w:hideMark/>
          </w:tcPr>
          <w:p w14:paraId="29524CCC" w14:textId="77777777" w:rsidR="00AE53F7" w:rsidRPr="007C3F93" w:rsidRDefault="00962243" w:rsidP="000710FE">
            <w:pPr>
              <w:spacing w:line="360" w:lineRule="auto"/>
              <w:jc w:val="center"/>
              <w:rPr>
                <w:rFonts w:asciiTheme="minorHAnsi" w:hAnsiTheme="minorHAnsi" w:cstheme="minorHAnsi"/>
                <w:b/>
                <w:color w:val="000000" w:themeColor="text1"/>
                <w:lang w:val="tr-TR" w:eastAsia="tr-TR"/>
              </w:rPr>
            </w:pPr>
            <w:r>
              <w:rPr>
                <w:rFonts w:asciiTheme="minorHAnsi" w:hAnsiTheme="minorHAnsi" w:cstheme="minorHAnsi"/>
                <w:b/>
                <w:color w:val="000000" w:themeColor="text1"/>
                <w:lang w:val="tr-TR" w:eastAsia="tr-TR"/>
              </w:rPr>
              <w:t>5*</w:t>
            </w:r>
          </w:p>
        </w:tc>
      </w:tr>
      <w:tr w:rsidR="00AE53F7" w:rsidRPr="007C3F93" w14:paraId="066A2236"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hideMark/>
          </w:tcPr>
          <w:p w14:paraId="52F1CE31" w14:textId="77777777" w:rsidR="00AE53F7" w:rsidRPr="007C3F93" w:rsidRDefault="00AE53F7" w:rsidP="000710FE">
            <w:pPr>
              <w:spacing w:line="360" w:lineRule="auto"/>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En doble p.p</w:t>
            </w:r>
          </w:p>
        </w:tc>
        <w:tc>
          <w:tcPr>
            <w:tcW w:w="1814" w:type="dxa"/>
            <w:tcBorders>
              <w:top w:val="single" w:sz="4" w:space="0" w:color="auto"/>
              <w:left w:val="single" w:sz="4" w:space="0" w:color="auto"/>
              <w:bottom w:val="single" w:sz="4" w:space="0" w:color="auto"/>
              <w:right w:val="single" w:sz="4" w:space="0" w:color="auto"/>
            </w:tcBorders>
          </w:tcPr>
          <w:p w14:paraId="218007CB"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795</w:t>
            </w:r>
          </w:p>
        </w:tc>
        <w:tc>
          <w:tcPr>
            <w:tcW w:w="1819" w:type="dxa"/>
            <w:tcBorders>
              <w:top w:val="single" w:sz="4" w:space="0" w:color="auto"/>
              <w:left w:val="single" w:sz="4" w:space="0" w:color="auto"/>
              <w:bottom w:val="single" w:sz="4" w:space="0" w:color="auto"/>
              <w:right w:val="single" w:sz="4" w:space="0" w:color="auto"/>
            </w:tcBorders>
          </w:tcPr>
          <w:p w14:paraId="47B7AFFE"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860</w:t>
            </w:r>
          </w:p>
        </w:tc>
        <w:tc>
          <w:tcPr>
            <w:tcW w:w="1804" w:type="dxa"/>
            <w:tcBorders>
              <w:top w:val="single" w:sz="4" w:space="0" w:color="auto"/>
              <w:left w:val="single" w:sz="4" w:space="0" w:color="auto"/>
              <w:bottom w:val="single" w:sz="4" w:space="0" w:color="auto"/>
              <w:right w:val="single" w:sz="4" w:space="0" w:color="auto"/>
            </w:tcBorders>
          </w:tcPr>
          <w:p w14:paraId="6CE7746B"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940</w:t>
            </w:r>
          </w:p>
        </w:tc>
      </w:tr>
      <w:tr w:rsidR="00AE53F7" w:rsidRPr="007C3F93" w14:paraId="48016CE6"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hideMark/>
          </w:tcPr>
          <w:p w14:paraId="30AF367A" w14:textId="77777777" w:rsidR="00AE53F7" w:rsidRPr="007C3F93" w:rsidRDefault="00AE53F7" w:rsidP="000710FE">
            <w:pPr>
              <w:spacing w:line="360" w:lineRule="auto"/>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 xml:space="preserve"> Hab single</w:t>
            </w:r>
          </w:p>
        </w:tc>
        <w:tc>
          <w:tcPr>
            <w:tcW w:w="1814" w:type="dxa"/>
            <w:tcBorders>
              <w:top w:val="single" w:sz="4" w:space="0" w:color="auto"/>
              <w:left w:val="single" w:sz="4" w:space="0" w:color="auto"/>
              <w:bottom w:val="single" w:sz="4" w:space="0" w:color="auto"/>
              <w:right w:val="single" w:sz="4" w:space="0" w:color="auto"/>
            </w:tcBorders>
          </w:tcPr>
          <w:p w14:paraId="4CC9BD63"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1090</w:t>
            </w:r>
          </w:p>
        </w:tc>
        <w:tc>
          <w:tcPr>
            <w:tcW w:w="1819" w:type="dxa"/>
            <w:tcBorders>
              <w:top w:val="single" w:sz="4" w:space="0" w:color="auto"/>
              <w:left w:val="single" w:sz="4" w:space="0" w:color="auto"/>
              <w:bottom w:val="single" w:sz="4" w:space="0" w:color="auto"/>
              <w:right w:val="single" w:sz="4" w:space="0" w:color="auto"/>
            </w:tcBorders>
          </w:tcPr>
          <w:p w14:paraId="72735B59"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1130</w:t>
            </w:r>
          </w:p>
        </w:tc>
        <w:tc>
          <w:tcPr>
            <w:tcW w:w="1804" w:type="dxa"/>
            <w:tcBorders>
              <w:top w:val="single" w:sz="4" w:space="0" w:color="auto"/>
              <w:left w:val="single" w:sz="4" w:space="0" w:color="auto"/>
              <w:bottom w:val="single" w:sz="4" w:space="0" w:color="auto"/>
              <w:right w:val="single" w:sz="4" w:space="0" w:color="auto"/>
            </w:tcBorders>
          </w:tcPr>
          <w:p w14:paraId="4E84641C"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1260</w:t>
            </w:r>
          </w:p>
        </w:tc>
      </w:tr>
      <w:tr w:rsidR="00AE53F7" w:rsidRPr="007C3F93" w14:paraId="21296995"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hideMark/>
          </w:tcPr>
          <w:p w14:paraId="79BB8E84" w14:textId="77777777" w:rsidR="00AE53F7" w:rsidRPr="007C3F93" w:rsidRDefault="00AE53F7" w:rsidP="000710FE">
            <w:pPr>
              <w:spacing w:line="360" w:lineRule="auto"/>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En triple p.p</w:t>
            </w:r>
          </w:p>
        </w:tc>
        <w:tc>
          <w:tcPr>
            <w:tcW w:w="1814" w:type="dxa"/>
            <w:tcBorders>
              <w:top w:val="single" w:sz="4" w:space="0" w:color="auto"/>
              <w:left w:val="single" w:sz="4" w:space="0" w:color="auto"/>
              <w:bottom w:val="single" w:sz="4" w:space="0" w:color="auto"/>
              <w:right w:val="single" w:sz="4" w:space="0" w:color="auto"/>
            </w:tcBorders>
          </w:tcPr>
          <w:p w14:paraId="2B574B6D"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780</w:t>
            </w:r>
          </w:p>
        </w:tc>
        <w:tc>
          <w:tcPr>
            <w:tcW w:w="1819" w:type="dxa"/>
            <w:tcBorders>
              <w:top w:val="single" w:sz="4" w:space="0" w:color="auto"/>
              <w:left w:val="single" w:sz="4" w:space="0" w:color="auto"/>
              <w:bottom w:val="single" w:sz="4" w:space="0" w:color="auto"/>
              <w:right w:val="single" w:sz="4" w:space="0" w:color="auto"/>
            </w:tcBorders>
          </w:tcPr>
          <w:p w14:paraId="4EF5569C"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840</w:t>
            </w:r>
          </w:p>
        </w:tc>
        <w:tc>
          <w:tcPr>
            <w:tcW w:w="1804" w:type="dxa"/>
            <w:tcBorders>
              <w:top w:val="single" w:sz="4" w:space="0" w:color="auto"/>
              <w:left w:val="single" w:sz="4" w:space="0" w:color="auto"/>
              <w:bottom w:val="single" w:sz="4" w:space="0" w:color="auto"/>
              <w:right w:val="single" w:sz="4" w:space="0" w:color="auto"/>
            </w:tcBorders>
          </w:tcPr>
          <w:p w14:paraId="3508797C"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925</w:t>
            </w:r>
          </w:p>
        </w:tc>
      </w:tr>
    </w:tbl>
    <w:p w14:paraId="4CC4434F" w14:textId="77777777" w:rsidR="00AE53F7" w:rsidRPr="007C3F93" w:rsidRDefault="00AE53F7" w:rsidP="00AE53F7">
      <w:pPr>
        <w:rPr>
          <w:rFonts w:asciiTheme="minorHAnsi" w:hAnsiTheme="minorHAnsi" w:cstheme="minorHAnsi"/>
          <w:b/>
          <w:color w:val="000000" w:themeColor="text1"/>
          <w:lang w:val="tr-TR" w:eastAsia="tr-TR"/>
        </w:rPr>
      </w:pPr>
    </w:p>
    <w:p w14:paraId="7BADFF0B" w14:textId="2EE48136" w:rsidR="00AE53F7" w:rsidRPr="007C3F93" w:rsidRDefault="00DE4A23" w:rsidP="00AE53F7">
      <w:pPr>
        <w:rPr>
          <w:rFonts w:asciiTheme="minorHAnsi" w:hAnsiTheme="minorHAnsi" w:cstheme="minorHAnsi"/>
          <w:color w:val="000000" w:themeColor="text1"/>
          <w:lang w:val="tr-TR" w:eastAsia="en-US"/>
        </w:rPr>
      </w:pPr>
      <w:r>
        <w:rPr>
          <w:rFonts w:asciiTheme="minorHAnsi" w:hAnsiTheme="minorHAnsi" w:cstheme="minorHAnsi"/>
          <w:b/>
          <w:color w:val="000000" w:themeColor="text1"/>
          <w:lang w:val="tr-TR" w:eastAsia="tr-TR"/>
        </w:rPr>
        <w:t xml:space="preserve">                </w:t>
      </w:r>
      <w:r w:rsidR="00AE53F7" w:rsidRPr="007C3F93">
        <w:rPr>
          <w:rFonts w:asciiTheme="minorHAnsi" w:hAnsiTheme="minorHAnsi" w:cstheme="minorHAnsi"/>
          <w:b/>
          <w:color w:val="000000" w:themeColor="text1"/>
          <w:lang w:val="tr-TR" w:eastAsia="tr-TR"/>
        </w:rPr>
        <w:t>01.11.202</w:t>
      </w:r>
      <w:r w:rsidR="00AE53F7">
        <w:rPr>
          <w:rFonts w:asciiTheme="minorHAnsi" w:hAnsiTheme="minorHAnsi" w:cstheme="minorHAnsi"/>
          <w:b/>
          <w:color w:val="000000" w:themeColor="text1"/>
          <w:lang w:val="tr-TR" w:eastAsia="tr-TR"/>
        </w:rPr>
        <w:t>5</w:t>
      </w:r>
      <w:r w:rsidR="00AE53F7" w:rsidRPr="007C3F93">
        <w:rPr>
          <w:rFonts w:asciiTheme="minorHAnsi" w:hAnsiTheme="minorHAnsi" w:cstheme="minorHAnsi"/>
          <w:b/>
          <w:color w:val="000000" w:themeColor="text1"/>
          <w:lang w:val="tr-TR" w:eastAsia="tr-TR"/>
        </w:rPr>
        <w:t>-</w:t>
      </w:r>
      <w:r w:rsidR="003454FC">
        <w:rPr>
          <w:rFonts w:asciiTheme="minorHAnsi" w:hAnsiTheme="minorHAnsi" w:cstheme="minorHAnsi"/>
          <w:b/>
          <w:color w:val="000000" w:themeColor="text1"/>
          <w:lang w:val="tr-TR" w:eastAsia="tr-TR"/>
        </w:rPr>
        <w:t>01</w:t>
      </w:r>
      <w:r w:rsidR="00AE53F7" w:rsidRPr="007C3F93">
        <w:rPr>
          <w:rFonts w:asciiTheme="minorHAnsi" w:hAnsiTheme="minorHAnsi" w:cstheme="minorHAnsi"/>
          <w:b/>
          <w:color w:val="000000" w:themeColor="text1"/>
          <w:lang w:val="tr-TR" w:eastAsia="tr-TR"/>
        </w:rPr>
        <w:t>.03.202</w:t>
      </w:r>
      <w:r w:rsidR="00AE53F7">
        <w:rPr>
          <w:rFonts w:asciiTheme="minorHAnsi" w:hAnsiTheme="minorHAnsi" w:cstheme="minorHAnsi"/>
          <w:b/>
          <w:color w:val="000000" w:themeColor="text1"/>
          <w:lang w:val="tr-TR" w:eastAsia="tr-TR"/>
        </w:rPr>
        <w:t>6</w:t>
      </w:r>
      <w:r w:rsidR="00AE53F7" w:rsidRPr="007C3F93">
        <w:rPr>
          <w:rFonts w:asciiTheme="minorHAnsi" w:hAnsiTheme="minorHAnsi" w:cstheme="minorHAnsi"/>
          <w:b/>
          <w:color w:val="000000" w:themeColor="text1"/>
          <w:lang w:val="tr-TR" w:eastAsia="tr-TR"/>
        </w:rPr>
        <w:tab/>
      </w:r>
    </w:p>
    <w:tbl>
      <w:tblPr>
        <w:tblStyle w:val="Tablaconcuadrcula"/>
        <w:tblW w:w="0" w:type="auto"/>
        <w:jc w:val="center"/>
        <w:tblLook w:val="04A0" w:firstRow="1" w:lastRow="0" w:firstColumn="1" w:lastColumn="0" w:noHBand="0" w:noVBand="1"/>
      </w:tblPr>
      <w:tblGrid>
        <w:gridCol w:w="1807"/>
        <w:gridCol w:w="1814"/>
        <w:gridCol w:w="1819"/>
        <w:gridCol w:w="1804"/>
      </w:tblGrid>
      <w:tr w:rsidR="00AE53F7" w:rsidRPr="007C3F93" w14:paraId="7AC0789C"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tcPr>
          <w:p w14:paraId="5D1E4527" w14:textId="77777777" w:rsidR="00AE53F7" w:rsidRPr="007C3F93" w:rsidRDefault="00AE53F7" w:rsidP="000710FE">
            <w:pPr>
              <w:spacing w:line="360" w:lineRule="auto"/>
              <w:rPr>
                <w:rFonts w:asciiTheme="minorHAnsi" w:hAnsiTheme="minorHAnsi" w:cstheme="minorHAnsi"/>
                <w:color w:val="000000" w:themeColor="text1"/>
                <w:lang w:val="es-ES_tradnl" w:eastAsia="ar-SA"/>
              </w:rPr>
            </w:pPr>
          </w:p>
        </w:tc>
        <w:tc>
          <w:tcPr>
            <w:tcW w:w="1814" w:type="dxa"/>
            <w:tcBorders>
              <w:top w:val="single" w:sz="4" w:space="0" w:color="auto"/>
              <w:left w:val="single" w:sz="4" w:space="0" w:color="auto"/>
              <w:bottom w:val="single" w:sz="4" w:space="0" w:color="auto"/>
              <w:right w:val="single" w:sz="4" w:space="0" w:color="auto"/>
            </w:tcBorders>
            <w:hideMark/>
          </w:tcPr>
          <w:p w14:paraId="6D4FC241" w14:textId="77777777" w:rsidR="00AE53F7" w:rsidRPr="007C3F93" w:rsidRDefault="00AE53F7" w:rsidP="000710FE">
            <w:pPr>
              <w:spacing w:line="360" w:lineRule="auto"/>
              <w:jc w:val="center"/>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PR</w:t>
            </w:r>
            <w:r>
              <w:rPr>
                <w:rFonts w:asciiTheme="minorHAnsi" w:hAnsiTheme="minorHAnsi" w:cstheme="minorHAnsi"/>
                <w:b/>
                <w:color w:val="000000" w:themeColor="text1"/>
                <w:lang w:val="tr-TR" w:eastAsia="tr-TR"/>
              </w:rPr>
              <w:t>IMERA</w:t>
            </w:r>
          </w:p>
        </w:tc>
        <w:tc>
          <w:tcPr>
            <w:tcW w:w="1819" w:type="dxa"/>
            <w:tcBorders>
              <w:top w:val="single" w:sz="4" w:space="0" w:color="auto"/>
              <w:left w:val="single" w:sz="4" w:space="0" w:color="auto"/>
              <w:bottom w:val="single" w:sz="4" w:space="0" w:color="auto"/>
              <w:right w:val="single" w:sz="4" w:space="0" w:color="auto"/>
            </w:tcBorders>
            <w:hideMark/>
          </w:tcPr>
          <w:p w14:paraId="27DC36B2" w14:textId="77777777" w:rsidR="00AE53F7" w:rsidRPr="007C3F93" w:rsidRDefault="00AE53F7" w:rsidP="000710FE">
            <w:pPr>
              <w:spacing w:line="360" w:lineRule="auto"/>
              <w:jc w:val="center"/>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PRIMERA SUP</w:t>
            </w:r>
          </w:p>
        </w:tc>
        <w:tc>
          <w:tcPr>
            <w:tcW w:w="1804" w:type="dxa"/>
            <w:tcBorders>
              <w:top w:val="single" w:sz="4" w:space="0" w:color="auto"/>
              <w:left w:val="single" w:sz="4" w:space="0" w:color="auto"/>
              <w:bottom w:val="single" w:sz="4" w:space="0" w:color="auto"/>
              <w:right w:val="single" w:sz="4" w:space="0" w:color="auto"/>
            </w:tcBorders>
            <w:hideMark/>
          </w:tcPr>
          <w:p w14:paraId="462B008A" w14:textId="77777777" w:rsidR="00AE53F7" w:rsidRPr="007C3F93" w:rsidRDefault="00962243" w:rsidP="000710FE">
            <w:pPr>
              <w:spacing w:line="360" w:lineRule="auto"/>
              <w:jc w:val="center"/>
              <w:rPr>
                <w:rFonts w:asciiTheme="minorHAnsi" w:hAnsiTheme="minorHAnsi" w:cstheme="minorHAnsi"/>
                <w:b/>
                <w:color w:val="000000" w:themeColor="text1"/>
                <w:lang w:val="tr-TR" w:eastAsia="tr-TR"/>
              </w:rPr>
            </w:pPr>
            <w:r>
              <w:rPr>
                <w:rFonts w:asciiTheme="minorHAnsi" w:hAnsiTheme="minorHAnsi" w:cstheme="minorHAnsi"/>
                <w:b/>
                <w:color w:val="000000" w:themeColor="text1"/>
                <w:lang w:val="tr-TR" w:eastAsia="tr-TR"/>
              </w:rPr>
              <w:t>5*</w:t>
            </w:r>
          </w:p>
        </w:tc>
      </w:tr>
      <w:tr w:rsidR="00AE53F7" w:rsidRPr="007C3F93" w14:paraId="131B6EE9"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hideMark/>
          </w:tcPr>
          <w:p w14:paraId="44DFE7A4" w14:textId="77777777" w:rsidR="00AE53F7" w:rsidRPr="007C3F93" w:rsidRDefault="00AE53F7" w:rsidP="000710FE">
            <w:pPr>
              <w:spacing w:line="360" w:lineRule="auto"/>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En doble p.p</w:t>
            </w:r>
          </w:p>
        </w:tc>
        <w:tc>
          <w:tcPr>
            <w:tcW w:w="1814" w:type="dxa"/>
            <w:tcBorders>
              <w:top w:val="single" w:sz="4" w:space="0" w:color="auto"/>
              <w:left w:val="single" w:sz="4" w:space="0" w:color="auto"/>
              <w:bottom w:val="single" w:sz="4" w:space="0" w:color="auto"/>
              <w:right w:val="single" w:sz="4" w:space="0" w:color="auto"/>
            </w:tcBorders>
          </w:tcPr>
          <w:p w14:paraId="5CC658DE"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750</w:t>
            </w:r>
          </w:p>
        </w:tc>
        <w:tc>
          <w:tcPr>
            <w:tcW w:w="1819" w:type="dxa"/>
            <w:tcBorders>
              <w:top w:val="single" w:sz="4" w:space="0" w:color="auto"/>
              <w:left w:val="single" w:sz="4" w:space="0" w:color="auto"/>
              <w:bottom w:val="single" w:sz="4" w:space="0" w:color="auto"/>
              <w:right w:val="single" w:sz="4" w:space="0" w:color="auto"/>
            </w:tcBorders>
          </w:tcPr>
          <w:p w14:paraId="404C11C4"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815</w:t>
            </w:r>
          </w:p>
        </w:tc>
        <w:tc>
          <w:tcPr>
            <w:tcW w:w="1804" w:type="dxa"/>
            <w:tcBorders>
              <w:top w:val="single" w:sz="4" w:space="0" w:color="auto"/>
              <w:left w:val="single" w:sz="4" w:space="0" w:color="auto"/>
              <w:bottom w:val="single" w:sz="4" w:space="0" w:color="auto"/>
              <w:right w:val="single" w:sz="4" w:space="0" w:color="auto"/>
            </w:tcBorders>
          </w:tcPr>
          <w:p w14:paraId="4152733B"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880</w:t>
            </w:r>
          </w:p>
        </w:tc>
      </w:tr>
      <w:tr w:rsidR="00AE53F7" w:rsidRPr="007C3F93" w14:paraId="65C30AA7"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hideMark/>
          </w:tcPr>
          <w:p w14:paraId="1E7A9745" w14:textId="77777777" w:rsidR="00AE53F7" w:rsidRPr="007C3F93" w:rsidRDefault="00AE53F7" w:rsidP="000710FE">
            <w:pPr>
              <w:spacing w:line="360" w:lineRule="auto"/>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Hab single</w:t>
            </w:r>
          </w:p>
        </w:tc>
        <w:tc>
          <w:tcPr>
            <w:tcW w:w="1814" w:type="dxa"/>
            <w:tcBorders>
              <w:top w:val="single" w:sz="4" w:space="0" w:color="auto"/>
              <w:left w:val="single" w:sz="4" w:space="0" w:color="auto"/>
              <w:bottom w:val="single" w:sz="4" w:space="0" w:color="auto"/>
              <w:right w:val="single" w:sz="4" w:space="0" w:color="auto"/>
            </w:tcBorders>
          </w:tcPr>
          <w:p w14:paraId="6009F580"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965</w:t>
            </w:r>
          </w:p>
        </w:tc>
        <w:tc>
          <w:tcPr>
            <w:tcW w:w="1819" w:type="dxa"/>
            <w:tcBorders>
              <w:top w:val="single" w:sz="4" w:space="0" w:color="auto"/>
              <w:left w:val="single" w:sz="4" w:space="0" w:color="auto"/>
              <w:bottom w:val="single" w:sz="4" w:space="0" w:color="auto"/>
              <w:right w:val="single" w:sz="4" w:space="0" w:color="auto"/>
            </w:tcBorders>
          </w:tcPr>
          <w:p w14:paraId="791C1B9E"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1100</w:t>
            </w:r>
          </w:p>
        </w:tc>
        <w:tc>
          <w:tcPr>
            <w:tcW w:w="1804" w:type="dxa"/>
            <w:tcBorders>
              <w:top w:val="single" w:sz="4" w:space="0" w:color="auto"/>
              <w:left w:val="single" w:sz="4" w:space="0" w:color="auto"/>
              <w:bottom w:val="single" w:sz="4" w:space="0" w:color="auto"/>
              <w:right w:val="single" w:sz="4" w:space="0" w:color="auto"/>
            </w:tcBorders>
          </w:tcPr>
          <w:p w14:paraId="465C80B9"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1125</w:t>
            </w:r>
          </w:p>
        </w:tc>
      </w:tr>
      <w:tr w:rsidR="00AE53F7" w:rsidRPr="007C3F93" w14:paraId="265C2198" w14:textId="77777777" w:rsidTr="00DE4A23">
        <w:trPr>
          <w:jc w:val="center"/>
        </w:trPr>
        <w:tc>
          <w:tcPr>
            <w:tcW w:w="1807" w:type="dxa"/>
            <w:tcBorders>
              <w:top w:val="single" w:sz="4" w:space="0" w:color="auto"/>
              <w:left w:val="single" w:sz="4" w:space="0" w:color="auto"/>
              <w:bottom w:val="single" w:sz="4" w:space="0" w:color="auto"/>
              <w:right w:val="single" w:sz="4" w:space="0" w:color="auto"/>
            </w:tcBorders>
            <w:hideMark/>
          </w:tcPr>
          <w:p w14:paraId="067C9385" w14:textId="77777777" w:rsidR="00AE53F7" w:rsidRPr="007C3F93" w:rsidRDefault="00AE53F7" w:rsidP="000710FE">
            <w:pPr>
              <w:spacing w:line="360" w:lineRule="auto"/>
              <w:rPr>
                <w:rFonts w:asciiTheme="minorHAnsi" w:hAnsiTheme="minorHAnsi" w:cstheme="minorHAnsi"/>
                <w:b/>
                <w:color w:val="000000" w:themeColor="text1"/>
                <w:lang w:val="tr-TR" w:eastAsia="tr-TR"/>
              </w:rPr>
            </w:pPr>
            <w:r w:rsidRPr="007C3F93">
              <w:rPr>
                <w:rFonts w:asciiTheme="minorHAnsi" w:hAnsiTheme="minorHAnsi" w:cstheme="minorHAnsi"/>
                <w:b/>
                <w:color w:val="000000" w:themeColor="text1"/>
                <w:lang w:val="tr-TR" w:eastAsia="tr-TR"/>
              </w:rPr>
              <w:t>En triple p.p</w:t>
            </w:r>
          </w:p>
        </w:tc>
        <w:tc>
          <w:tcPr>
            <w:tcW w:w="1814" w:type="dxa"/>
            <w:tcBorders>
              <w:top w:val="single" w:sz="4" w:space="0" w:color="auto"/>
              <w:left w:val="single" w:sz="4" w:space="0" w:color="auto"/>
              <w:bottom w:val="single" w:sz="4" w:space="0" w:color="auto"/>
              <w:right w:val="single" w:sz="4" w:space="0" w:color="auto"/>
            </w:tcBorders>
          </w:tcPr>
          <w:p w14:paraId="7434098A"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740</w:t>
            </w:r>
          </w:p>
        </w:tc>
        <w:tc>
          <w:tcPr>
            <w:tcW w:w="1819" w:type="dxa"/>
            <w:tcBorders>
              <w:top w:val="single" w:sz="4" w:space="0" w:color="auto"/>
              <w:left w:val="single" w:sz="4" w:space="0" w:color="auto"/>
              <w:bottom w:val="single" w:sz="4" w:space="0" w:color="auto"/>
              <w:right w:val="single" w:sz="4" w:space="0" w:color="auto"/>
            </w:tcBorders>
          </w:tcPr>
          <w:p w14:paraId="0B5EE421"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800</w:t>
            </w:r>
          </w:p>
        </w:tc>
        <w:tc>
          <w:tcPr>
            <w:tcW w:w="1804" w:type="dxa"/>
            <w:tcBorders>
              <w:top w:val="single" w:sz="4" w:space="0" w:color="auto"/>
              <w:left w:val="single" w:sz="4" w:space="0" w:color="auto"/>
              <w:bottom w:val="single" w:sz="4" w:space="0" w:color="auto"/>
              <w:right w:val="single" w:sz="4" w:space="0" w:color="auto"/>
            </w:tcBorders>
          </w:tcPr>
          <w:p w14:paraId="5262762B" w14:textId="77777777" w:rsidR="00AE53F7" w:rsidRPr="007C3F93" w:rsidRDefault="00962243" w:rsidP="000710FE">
            <w:pPr>
              <w:spacing w:line="360" w:lineRule="auto"/>
              <w:jc w:val="center"/>
              <w:rPr>
                <w:rFonts w:asciiTheme="minorHAnsi" w:hAnsiTheme="minorHAnsi" w:cstheme="minorHAnsi"/>
                <w:color w:val="000000" w:themeColor="text1"/>
                <w:lang w:val="tr-TR" w:eastAsia="tr-TR"/>
              </w:rPr>
            </w:pPr>
            <w:r>
              <w:rPr>
                <w:rFonts w:asciiTheme="minorHAnsi" w:hAnsiTheme="minorHAnsi" w:cstheme="minorHAnsi"/>
                <w:color w:val="000000" w:themeColor="text1"/>
                <w:lang w:val="tr-TR" w:eastAsia="tr-TR"/>
              </w:rPr>
              <w:t>865</w:t>
            </w:r>
          </w:p>
        </w:tc>
      </w:tr>
    </w:tbl>
    <w:p w14:paraId="00F5CA02" w14:textId="0F3DD222" w:rsidR="00AE53F7" w:rsidRPr="007C3F93" w:rsidRDefault="00AE53F7" w:rsidP="00DE4A23">
      <w:pPr>
        <w:spacing w:line="480" w:lineRule="auto"/>
        <w:rPr>
          <w:rFonts w:cstheme="minorHAnsi"/>
          <w:b/>
          <w:color w:val="000000" w:themeColor="text1"/>
          <w:lang w:eastAsia="tr-TR"/>
        </w:rPr>
      </w:pPr>
      <w:r w:rsidRPr="007C3F93">
        <w:rPr>
          <w:rFonts w:asciiTheme="minorHAnsi" w:hAnsiTheme="minorHAnsi" w:cstheme="minorHAnsi"/>
          <w:color w:val="000000" w:themeColor="text1"/>
          <w:lang w:val="tr-TR" w:eastAsia="tr-TR"/>
        </w:rPr>
        <w:t xml:space="preserve"> </w:t>
      </w:r>
    </w:p>
    <w:p w14:paraId="7053559D" w14:textId="5C8D4C61" w:rsidR="00AE53F7" w:rsidRPr="007C3F93" w:rsidRDefault="00AE53F7" w:rsidP="00AE53F7">
      <w:pPr>
        <w:pStyle w:val="Prrafodelista"/>
        <w:numPr>
          <w:ilvl w:val="0"/>
          <w:numId w:val="3"/>
        </w:numPr>
        <w:rPr>
          <w:rFonts w:cstheme="minorHAnsi"/>
          <w:b/>
          <w:color w:val="000000" w:themeColor="text1"/>
          <w:sz w:val="24"/>
          <w:szCs w:val="24"/>
          <w:lang w:eastAsia="tr-TR"/>
        </w:rPr>
      </w:pPr>
      <w:r w:rsidRPr="007C3F93">
        <w:rPr>
          <w:rFonts w:cstheme="minorHAnsi"/>
          <w:b/>
          <w:color w:val="000000" w:themeColor="text1"/>
          <w:sz w:val="24"/>
          <w:szCs w:val="24"/>
        </w:rPr>
        <w:t>SUPLEMENTO EN LOS HOTELES DE CUEVA EN CAPADOCIA POR PERSONA POR  2 NOCHES 1</w:t>
      </w:r>
      <w:r w:rsidR="00DE4A23">
        <w:rPr>
          <w:rFonts w:cstheme="minorHAnsi"/>
          <w:b/>
          <w:color w:val="000000" w:themeColor="text1"/>
          <w:sz w:val="24"/>
          <w:szCs w:val="24"/>
        </w:rPr>
        <w:t>5</w:t>
      </w:r>
      <w:r w:rsidRPr="007C3F93">
        <w:rPr>
          <w:rFonts w:cstheme="minorHAnsi"/>
          <w:b/>
          <w:color w:val="000000" w:themeColor="text1"/>
          <w:sz w:val="24"/>
          <w:szCs w:val="24"/>
        </w:rPr>
        <w:t>0 $ NETOS</w:t>
      </w:r>
    </w:p>
    <w:p w14:paraId="48084C4A" w14:textId="77777777" w:rsidR="00AE53F7" w:rsidRPr="007C3F93" w:rsidRDefault="00AE53F7" w:rsidP="00AE53F7">
      <w:pPr>
        <w:pStyle w:val="Prrafodelista"/>
        <w:numPr>
          <w:ilvl w:val="0"/>
          <w:numId w:val="3"/>
        </w:numPr>
        <w:rPr>
          <w:rFonts w:cstheme="minorHAnsi"/>
          <w:b/>
          <w:color w:val="000000" w:themeColor="text1"/>
          <w:sz w:val="24"/>
          <w:szCs w:val="24"/>
          <w:lang w:eastAsia="tr-TR"/>
        </w:rPr>
      </w:pPr>
      <w:r w:rsidRPr="007C3F93">
        <w:rPr>
          <w:rFonts w:cstheme="minorHAnsi"/>
          <w:b/>
          <w:color w:val="000000" w:themeColor="text1"/>
          <w:sz w:val="24"/>
          <w:szCs w:val="24"/>
          <w:lang w:eastAsia="tr-TR"/>
        </w:rPr>
        <w:t>CONSULTAR SUPLEMENTO SEMANA SANTA Y FIN DE AÑO</w:t>
      </w:r>
    </w:p>
    <w:p w14:paraId="0163999D" w14:textId="77777777" w:rsidR="00AE53F7" w:rsidRPr="007C3F93" w:rsidRDefault="00AE53F7" w:rsidP="00AE53F7">
      <w:pPr>
        <w:pStyle w:val="Prrafodelista"/>
        <w:numPr>
          <w:ilvl w:val="0"/>
          <w:numId w:val="3"/>
        </w:numPr>
        <w:spacing w:after="0" w:line="240" w:lineRule="auto"/>
        <w:rPr>
          <w:rFonts w:eastAsia="Times New Roman" w:cstheme="minorHAnsi"/>
          <w:b/>
          <w:bCs/>
          <w:color w:val="000000" w:themeColor="text1"/>
          <w:sz w:val="24"/>
          <w:szCs w:val="24"/>
          <w:lang w:val="es-ES"/>
        </w:rPr>
      </w:pPr>
      <w:r w:rsidRPr="007C3F93">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6508D0A2" w14:textId="77777777" w:rsidR="00AE53F7" w:rsidRPr="007C3F93" w:rsidRDefault="00AE53F7" w:rsidP="00AE53F7">
      <w:pPr>
        <w:rPr>
          <w:rFonts w:cstheme="minorHAnsi"/>
          <w:b/>
          <w:color w:val="000000" w:themeColor="text1"/>
          <w:lang w:eastAsia="tr-TR"/>
        </w:rPr>
      </w:pPr>
    </w:p>
    <w:p w14:paraId="11A1206B" w14:textId="77777777" w:rsidR="00AE53F7" w:rsidRPr="007C3F93" w:rsidRDefault="00AE53F7" w:rsidP="00AE53F7">
      <w:pPr>
        <w:jc w:val="both"/>
        <w:rPr>
          <w:rFonts w:asciiTheme="minorHAnsi" w:hAnsiTheme="minorHAnsi" w:cstheme="minorHAnsi"/>
          <w:b/>
          <w:color w:val="000000" w:themeColor="text1"/>
        </w:rPr>
      </w:pPr>
      <w:r w:rsidRPr="007C3F93">
        <w:rPr>
          <w:rFonts w:asciiTheme="minorHAnsi" w:hAnsiTheme="minorHAnsi" w:cstheme="minorHAnsi"/>
          <w:b/>
          <w:color w:val="000000" w:themeColor="text1"/>
        </w:rPr>
        <w:t>Incluye</w:t>
      </w:r>
    </w:p>
    <w:p w14:paraId="6D655574" w14:textId="77777777" w:rsidR="00AE53F7" w:rsidRPr="00022166" w:rsidRDefault="00AE53F7" w:rsidP="00AE53F7">
      <w:pPr>
        <w:pStyle w:val="Prrafodelista"/>
        <w:numPr>
          <w:ilvl w:val="0"/>
          <w:numId w:val="6"/>
        </w:numPr>
        <w:jc w:val="both"/>
        <w:rPr>
          <w:rFonts w:cstheme="minorHAnsi"/>
          <w:b/>
          <w:color w:val="000000" w:themeColor="text1"/>
          <w:sz w:val="24"/>
          <w:szCs w:val="24"/>
        </w:rPr>
      </w:pPr>
      <w:r>
        <w:rPr>
          <w:rFonts w:cstheme="minorHAnsi"/>
          <w:color w:val="000000" w:themeColor="text1"/>
          <w:sz w:val="24"/>
          <w:szCs w:val="24"/>
        </w:rPr>
        <w:t>3 Noches de alojamento en Estambul en regimen A.D</w:t>
      </w:r>
    </w:p>
    <w:p w14:paraId="638C36E7" w14:textId="77777777" w:rsidR="00AE53F7" w:rsidRPr="002C7DFA" w:rsidRDefault="00AE53F7" w:rsidP="002C7DFA">
      <w:pPr>
        <w:pStyle w:val="Prrafodelista"/>
        <w:numPr>
          <w:ilvl w:val="0"/>
          <w:numId w:val="6"/>
        </w:numPr>
        <w:jc w:val="both"/>
        <w:rPr>
          <w:rFonts w:cstheme="minorHAnsi"/>
          <w:color w:val="000000" w:themeColor="text1"/>
          <w:sz w:val="24"/>
          <w:szCs w:val="24"/>
        </w:rPr>
      </w:pPr>
      <w:r w:rsidRPr="00022166">
        <w:rPr>
          <w:rFonts w:cstheme="minorHAnsi"/>
          <w:color w:val="000000" w:themeColor="text1"/>
          <w:sz w:val="24"/>
          <w:szCs w:val="24"/>
        </w:rPr>
        <w:t>2 Noches de alojamiento en Capadocia en regimen M.P</w:t>
      </w:r>
    </w:p>
    <w:p w14:paraId="15232E30" w14:textId="77777777" w:rsidR="00AE53F7" w:rsidRDefault="00AE53F7" w:rsidP="00AE53F7">
      <w:pPr>
        <w:pStyle w:val="Prrafodelista"/>
        <w:numPr>
          <w:ilvl w:val="0"/>
          <w:numId w:val="6"/>
        </w:numPr>
        <w:jc w:val="both"/>
        <w:rPr>
          <w:rFonts w:cstheme="minorHAnsi"/>
          <w:color w:val="000000" w:themeColor="text1"/>
          <w:sz w:val="24"/>
          <w:szCs w:val="24"/>
        </w:rPr>
      </w:pPr>
      <w:r w:rsidRPr="007C3F93">
        <w:rPr>
          <w:rFonts w:cstheme="minorHAnsi"/>
          <w:color w:val="000000" w:themeColor="text1"/>
          <w:sz w:val="24"/>
          <w:szCs w:val="24"/>
        </w:rPr>
        <w:t>Traslados aeropuerto-hotel-aeropuerto</w:t>
      </w:r>
    </w:p>
    <w:p w14:paraId="01AF9AFE" w14:textId="77777777" w:rsidR="00AE53F7" w:rsidRPr="007C3F93" w:rsidRDefault="00AE53F7" w:rsidP="00AE53F7">
      <w:pPr>
        <w:pStyle w:val="Prrafodelista"/>
        <w:numPr>
          <w:ilvl w:val="0"/>
          <w:numId w:val="6"/>
        </w:numPr>
        <w:jc w:val="both"/>
        <w:rPr>
          <w:rFonts w:cstheme="minorHAnsi"/>
          <w:color w:val="000000" w:themeColor="text1"/>
          <w:sz w:val="24"/>
          <w:szCs w:val="24"/>
        </w:rPr>
      </w:pPr>
      <w:r w:rsidRPr="007C3F93">
        <w:rPr>
          <w:rFonts w:cstheme="minorHAnsi"/>
          <w:color w:val="000000" w:themeColor="text1"/>
          <w:sz w:val="24"/>
          <w:szCs w:val="24"/>
        </w:rPr>
        <w:t>Almuerzos y cenas indicados en el itinerario</w:t>
      </w:r>
    </w:p>
    <w:p w14:paraId="48D9B48D" w14:textId="77777777" w:rsidR="00AE53F7" w:rsidRPr="007C3F93" w:rsidRDefault="00AE53F7" w:rsidP="00AE53F7">
      <w:pPr>
        <w:pStyle w:val="Prrafodelista"/>
        <w:numPr>
          <w:ilvl w:val="0"/>
          <w:numId w:val="6"/>
        </w:numPr>
        <w:jc w:val="both"/>
        <w:rPr>
          <w:rFonts w:cstheme="minorHAnsi"/>
          <w:color w:val="000000" w:themeColor="text1"/>
          <w:sz w:val="24"/>
          <w:szCs w:val="24"/>
        </w:rPr>
      </w:pPr>
      <w:r w:rsidRPr="007C3F93">
        <w:rPr>
          <w:rFonts w:cstheme="minorHAnsi"/>
          <w:color w:val="000000" w:themeColor="text1"/>
          <w:sz w:val="24"/>
          <w:szCs w:val="24"/>
        </w:rPr>
        <w:t>Transporte en autobús o minibús con aire acondicionado</w:t>
      </w:r>
    </w:p>
    <w:p w14:paraId="62F05A7E" w14:textId="77777777" w:rsidR="00AE53F7" w:rsidRPr="007C3F93" w:rsidRDefault="00AE53F7" w:rsidP="00AE53F7">
      <w:pPr>
        <w:pStyle w:val="Prrafodelista"/>
        <w:numPr>
          <w:ilvl w:val="0"/>
          <w:numId w:val="6"/>
        </w:numPr>
        <w:jc w:val="both"/>
        <w:rPr>
          <w:rFonts w:cstheme="minorHAnsi"/>
          <w:color w:val="000000" w:themeColor="text1"/>
          <w:sz w:val="24"/>
          <w:szCs w:val="24"/>
        </w:rPr>
      </w:pPr>
      <w:r w:rsidRPr="007C3F93">
        <w:rPr>
          <w:rFonts w:cstheme="minorHAnsi"/>
          <w:color w:val="000000" w:themeColor="text1"/>
          <w:sz w:val="24"/>
          <w:szCs w:val="24"/>
        </w:rPr>
        <w:t>Entradas a los museos indicados en el itinerario</w:t>
      </w:r>
    </w:p>
    <w:p w14:paraId="39CC7960" w14:textId="77777777" w:rsidR="00AE53F7" w:rsidRPr="007C3F93" w:rsidRDefault="00AE53F7" w:rsidP="00AE53F7">
      <w:pPr>
        <w:pStyle w:val="Prrafodelista"/>
        <w:numPr>
          <w:ilvl w:val="0"/>
          <w:numId w:val="6"/>
        </w:numPr>
        <w:jc w:val="both"/>
        <w:rPr>
          <w:rFonts w:cstheme="minorHAnsi"/>
          <w:color w:val="000000" w:themeColor="text1"/>
          <w:sz w:val="24"/>
          <w:szCs w:val="24"/>
        </w:rPr>
      </w:pPr>
      <w:r w:rsidRPr="007C3F93">
        <w:rPr>
          <w:rFonts w:cstheme="minorHAnsi"/>
          <w:color w:val="000000" w:themeColor="text1"/>
          <w:sz w:val="24"/>
          <w:szCs w:val="24"/>
        </w:rPr>
        <w:t>Guía de habla español</w:t>
      </w:r>
    </w:p>
    <w:p w14:paraId="74593D66" w14:textId="77777777" w:rsidR="00AE53F7" w:rsidRPr="007C3F93" w:rsidRDefault="00AE53F7" w:rsidP="00AE53F7">
      <w:pPr>
        <w:pStyle w:val="Prrafodelista"/>
        <w:numPr>
          <w:ilvl w:val="0"/>
          <w:numId w:val="6"/>
        </w:numPr>
        <w:jc w:val="both"/>
        <w:rPr>
          <w:rFonts w:cstheme="minorHAnsi"/>
          <w:color w:val="000000" w:themeColor="text1"/>
          <w:sz w:val="24"/>
          <w:szCs w:val="24"/>
        </w:rPr>
      </w:pPr>
      <w:r w:rsidRPr="007C3F93">
        <w:rPr>
          <w:rFonts w:cstheme="minorHAnsi"/>
          <w:color w:val="000000" w:themeColor="text1"/>
          <w:sz w:val="24"/>
          <w:szCs w:val="24"/>
        </w:rPr>
        <w:t>Los vuelos Estambul-Capadocia-Estambul</w:t>
      </w:r>
    </w:p>
    <w:p w14:paraId="1E9576FB" w14:textId="77777777" w:rsidR="00AE53F7" w:rsidRPr="007C3F93" w:rsidRDefault="00AE53F7" w:rsidP="00AE53F7">
      <w:pPr>
        <w:spacing w:after="100"/>
        <w:jc w:val="both"/>
        <w:rPr>
          <w:rFonts w:asciiTheme="minorHAnsi" w:hAnsiTheme="minorHAnsi" w:cstheme="minorHAnsi"/>
          <w:b/>
          <w:bCs/>
          <w:color w:val="000000" w:themeColor="text1"/>
        </w:rPr>
      </w:pPr>
    </w:p>
    <w:p w14:paraId="670237A6" w14:textId="77777777" w:rsidR="00AE53F7" w:rsidRPr="007C3F93" w:rsidRDefault="00AE53F7" w:rsidP="00AE53F7">
      <w:pPr>
        <w:jc w:val="both"/>
        <w:rPr>
          <w:rFonts w:asciiTheme="minorHAnsi" w:hAnsiTheme="minorHAnsi" w:cstheme="minorHAnsi"/>
          <w:b/>
          <w:color w:val="000000" w:themeColor="text1"/>
          <w:lang w:val="es-AR"/>
          <w14:shadow w14:blurRad="38100" w14:dist="25400" w14:dir="5400000" w14:sx="100000" w14:sy="100000" w14:kx="0" w14:ky="0" w14:algn="ctr">
            <w14:srgbClr w14:val="6E747A">
              <w14:alpha w14:val="57000"/>
            </w14:srgbClr>
          </w14:shadow>
        </w:rPr>
      </w:pPr>
      <w:r w:rsidRPr="007C3F93">
        <w:rPr>
          <w:rFonts w:asciiTheme="minorHAnsi" w:hAnsiTheme="minorHAnsi" w:cstheme="minorHAnsi"/>
          <w:b/>
          <w:color w:val="000000" w:themeColor="text1"/>
          <w:lang w:val="es-AR"/>
          <w14:shadow w14:blurRad="38100" w14:dist="25400" w14:dir="5400000" w14:sx="100000" w14:sy="100000" w14:kx="0" w14:ky="0" w14:algn="ctr">
            <w14:srgbClr w14:val="6E747A">
              <w14:alpha w14:val="57000"/>
            </w14:srgbClr>
          </w14:shadow>
        </w:rPr>
        <w:t>No Incluye</w:t>
      </w:r>
    </w:p>
    <w:p w14:paraId="3991778C" w14:textId="08E00011" w:rsidR="00865AC4" w:rsidRPr="00865AC4" w:rsidRDefault="00865AC4" w:rsidP="00AE53F7">
      <w:pPr>
        <w:pStyle w:val="Prrafodelista"/>
        <w:numPr>
          <w:ilvl w:val="0"/>
          <w:numId w:val="4"/>
        </w:numPr>
        <w:suppressAutoHyphens/>
        <w:rPr>
          <w:rFonts w:cstheme="minorHAnsi"/>
          <w:bCs/>
          <w:color w:val="000000" w:themeColor="text1"/>
          <w:sz w:val="24"/>
          <w:szCs w:val="24"/>
          <w:lang w:eastAsia="ar-SA"/>
        </w:rPr>
      </w:pPr>
      <w:r w:rsidRPr="00865AC4">
        <w:rPr>
          <w:rFonts w:cstheme="minorHAnsi"/>
          <w:bCs/>
          <w:color w:val="000000" w:themeColor="text1"/>
          <w:sz w:val="24"/>
          <w:szCs w:val="24"/>
          <w:lang w:eastAsia="ar-SA"/>
        </w:rPr>
        <w:t>Tiquetes aéreos</w:t>
      </w:r>
    </w:p>
    <w:p w14:paraId="5B1DCB8C" w14:textId="0B4B76F2" w:rsidR="00AE53F7" w:rsidRPr="007C3F93" w:rsidRDefault="00865AC4" w:rsidP="00AE53F7">
      <w:pPr>
        <w:pStyle w:val="Prrafodelista"/>
        <w:numPr>
          <w:ilvl w:val="0"/>
          <w:numId w:val="4"/>
        </w:numPr>
        <w:suppressAutoHyphens/>
        <w:rPr>
          <w:rFonts w:cstheme="minorHAnsi"/>
          <w:b/>
          <w:color w:val="000000" w:themeColor="text1"/>
          <w:sz w:val="24"/>
          <w:szCs w:val="24"/>
          <w:lang w:eastAsia="ar-SA"/>
        </w:rPr>
      </w:pPr>
      <w:r>
        <w:rPr>
          <w:rFonts w:cstheme="minorHAnsi"/>
          <w:color w:val="000000" w:themeColor="text1"/>
          <w:sz w:val="24"/>
          <w:szCs w:val="24"/>
          <w:lang w:val="es-AR"/>
        </w:rPr>
        <w:t>P</w:t>
      </w:r>
      <w:r w:rsidR="00AE53F7" w:rsidRPr="007C3F93">
        <w:rPr>
          <w:rFonts w:cstheme="minorHAnsi"/>
          <w:color w:val="000000" w:themeColor="text1"/>
          <w:sz w:val="24"/>
          <w:szCs w:val="24"/>
          <w:lang w:val="es-AR"/>
        </w:rPr>
        <w:t>ropinas.</w:t>
      </w:r>
    </w:p>
    <w:p w14:paraId="21169772" w14:textId="77777777" w:rsidR="00AE53F7" w:rsidRPr="007C3F93" w:rsidRDefault="00AE53F7" w:rsidP="00AE53F7">
      <w:pPr>
        <w:pStyle w:val="Prrafodelista"/>
        <w:numPr>
          <w:ilvl w:val="0"/>
          <w:numId w:val="4"/>
        </w:numPr>
        <w:spacing w:line="256" w:lineRule="auto"/>
        <w:jc w:val="both"/>
        <w:rPr>
          <w:rFonts w:cstheme="minorHAnsi"/>
          <w:color w:val="000000" w:themeColor="text1"/>
          <w:sz w:val="24"/>
          <w:szCs w:val="24"/>
          <w:lang w:val="es-AR"/>
        </w:rPr>
      </w:pPr>
      <w:r w:rsidRPr="007C3F93">
        <w:rPr>
          <w:rFonts w:cstheme="minorHAnsi"/>
          <w:color w:val="000000" w:themeColor="text1"/>
          <w:sz w:val="24"/>
          <w:szCs w:val="24"/>
          <w:lang w:val="es-AR"/>
        </w:rPr>
        <w:t>Cualquier almuerzo o cena no mencionada en el programa</w:t>
      </w:r>
    </w:p>
    <w:p w14:paraId="7ABCC53B" w14:textId="77777777" w:rsidR="00AE53F7" w:rsidRDefault="00AE53F7" w:rsidP="00AE53F7">
      <w:pPr>
        <w:pStyle w:val="Prrafodelista"/>
        <w:numPr>
          <w:ilvl w:val="0"/>
          <w:numId w:val="4"/>
        </w:numPr>
        <w:spacing w:line="256" w:lineRule="auto"/>
        <w:jc w:val="both"/>
        <w:rPr>
          <w:rFonts w:cstheme="minorHAnsi"/>
          <w:color w:val="000000" w:themeColor="text1"/>
          <w:sz w:val="24"/>
          <w:szCs w:val="24"/>
          <w:lang w:val="es-AR"/>
        </w:rPr>
      </w:pPr>
      <w:r w:rsidRPr="007C3F93">
        <w:rPr>
          <w:rFonts w:cstheme="minorHAnsi"/>
          <w:color w:val="000000" w:themeColor="text1"/>
          <w:sz w:val="24"/>
          <w:szCs w:val="24"/>
          <w:lang w:val="es-AR"/>
        </w:rPr>
        <w:t>Extras y gastos personales.</w:t>
      </w:r>
    </w:p>
    <w:p w14:paraId="35C4284D" w14:textId="332D8067" w:rsidR="00DE4A23" w:rsidRDefault="00DE4A23" w:rsidP="00AE53F7">
      <w:pPr>
        <w:pStyle w:val="Prrafodelista"/>
        <w:numPr>
          <w:ilvl w:val="0"/>
          <w:numId w:val="4"/>
        </w:numPr>
        <w:spacing w:line="256" w:lineRule="auto"/>
        <w:jc w:val="both"/>
        <w:rPr>
          <w:rFonts w:cstheme="minorHAnsi"/>
          <w:color w:val="000000" w:themeColor="text1"/>
          <w:sz w:val="24"/>
          <w:szCs w:val="24"/>
          <w:lang w:val="es-AR"/>
        </w:rPr>
      </w:pPr>
      <w:r>
        <w:rPr>
          <w:rFonts w:cstheme="minorHAnsi"/>
          <w:color w:val="000000" w:themeColor="text1"/>
          <w:sz w:val="24"/>
          <w:szCs w:val="24"/>
          <w:lang w:val="es-AR"/>
        </w:rPr>
        <w:t>Fee Bancario</w:t>
      </w:r>
    </w:p>
    <w:p w14:paraId="6CA66392" w14:textId="44BE3527" w:rsidR="00DE4A23" w:rsidRPr="007C3F93" w:rsidRDefault="00DE4A23" w:rsidP="00AE53F7">
      <w:pPr>
        <w:pStyle w:val="Prrafodelista"/>
        <w:numPr>
          <w:ilvl w:val="0"/>
          <w:numId w:val="4"/>
        </w:numPr>
        <w:spacing w:line="256" w:lineRule="auto"/>
        <w:jc w:val="both"/>
        <w:rPr>
          <w:rFonts w:cstheme="minorHAnsi"/>
          <w:color w:val="000000" w:themeColor="text1"/>
          <w:sz w:val="24"/>
          <w:szCs w:val="24"/>
          <w:lang w:val="es-AR"/>
        </w:rPr>
      </w:pPr>
      <w:r>
        <w:rPr>
          <w:rFonts w:cstheme="minorHAnsi"/>
          <w:color w:val="000000" w:themeColor="text1"/>
          <w:sz w:val="24"/>
          <w:szCs w:val="24"/>
          <w:lang w:val="es-AR"/>
        </w:rPr>
        <w:t>Tarjeta de asistencia</w:t>
      </w:r>
    </w:p>
    <w:p w14:paraId="36E759F3" w14:textId="77777777" w:rsidR="00AE53F7" w:rsidRPr="007C3F93" w:rsidRDefault="00AE53F7" w:rsidP="00AE53F7">
      <w:pPr>
        <w:suppressAutoHyphens/>
        <w:rPr>
          <w:rFonts w:asciiTheme="minorHAnsi" w:hAnsiTheme="minorHAnsi" w:cstheme="minorHAnsi"/>
          <w:b/>
          <w:color w:val="000000" w:themeColor="text1"/>
          <w:lang w:eastAsia="ar-SA"/>
        </w:rPr>
      </w:pPr>
    </w:p>
    <w:p w14:paraId="6472A04F" w14:textId="77777777" w:rsidR="00AE53F7" w:rsidRPr="007C3F93" w:rsidRDefault="00AE53F7" w:rsidP="00AE53F7">
      <w:pPr>
        <w:suppressAutoHyphens/>
        <w:rPr>
          <w:rFonts w:asciiTheme="minorHAnsi" w:hAnsiTheme="minorHAnsi" w:cstheme="minorHAnsi"/>
          <w:b/>
          <w:color w:val="000000" w:themeColor="text1"/>
          <w:lang w:eastAsia="ar-SA"/>
        </w:rPr>
      </w:pPr>
    </w:p>
    <w:p w14:paraId="2C61BCA7" w14:textId="77777777" w:rsidR="00AE53F7" w:rsidRPr="007C3F93" w:rsidRDefault="00AE53F7" w:rsidP="00AE53F7">
      <w:pPr>
        <w:suppressAutoHyphens/>
        <w:rPr>
          <w:rFonts w:asciiTheme="minorHAnsi" w:hAnsiTheme="minorHAnsi" w:cstheme="minorHAnsi"/>
          <w:b/>
          <w:color w:val="000000" w:themeColor="text1"/>
          <w:lang w:eastAsia="ar-SA"/>
        </w:rPr>
      </w:pPr>
      <w:r w:rsidRPr="007C3F93">
        <w:rPr>
          <w:rFonts w:asciiTheme="minorHAnsi" w:hAnsiTheme="minorHAnsi" w:cstheme="minorHAnsi"/>
          <w:b/>
          <w:color w:val="000000" w:themeColor="text1"/>
          <w:lang w:eastAsia="ar-SA"/>
        </w:rPr>
        <w:t>HOTELES PREVISTOS O SIMILARES</w:t>
      </w:r>
    </w:p>
    <w:p w14:paraId="3C8F259D" w14:textId="77777777" w:rsidR="00AE53F7" w:rsidRPr="007C3F93" w:rsidRDefault="00AE53F7" w:rsidP="00AE53F7">
      <w:pPr>
        <w:suppressAutoHyphens/>
        <w:rPr>
          <w:rFonts w:asciiTheme="minorHAnsi" w:hAnsiTheme="minorHAnsi" w:cstheme="minorHAnsi"/>
          <w:color w:val="000000" w:themeColor="text1"/>
          <w:lang w:eastAsia="ar-SA"/>
        </w:rPr>
      </w:pPr>
    </w:p>
    <w:p w14:paraId="5AA2D4CC" w14:textId="77777777" w:rsidR="00AE53F7" w:rsidRPr="003C69A4" w:rsidRDefault="00AE53F7" w:rsidP="00AE53F7">
      <w:pPr>
        <w:jc w:val="both"/>
        <w:rPr>
          <w:rFonts w:asciiTheme="minorHAnsi" w:hAnsiTheme="minorHAnsi"/>
          <w:color w:val="000000" w:themeColor="text1"/>
          <w:lang w:val="tr-TR"/>
        </w:rPr>
      </w:pPr>
      <w:r w:rsidRPr="003C69A4">
        <w:rPr>
          <w:rFonts w:asciiTheme="minorHAnsi" w:hAnsiTheme="minorHAnsi"/>
          <w:b/>
          <w:color w:val="000000" w:themeColor="text1"/>
          <w:lang w:val="tr-TR"/>
        </w:rPr>
        <w:t>Estambul Primera</w:t>
      </w:r>
      <w:r w:rsidRPr="003C69A4">
        <w:rPr>
          <w:rFonts w:asciiTheme="minorHAnsi" w:hAnsiTheme="minorHAnsi"/>
          <w:color w:val="000000" w:themeColor="text1"/>
          <w:lang w:val="tr-TR"/>
        </w:rPr>
        <w:tab/>
      </w:r>
      <w:r w:rsidRPr="003C69A4">
        <w:rPr>
          <w:rFonts w:asciiTheme="minorHAnsi" w:hAnsiTheme="minorHAnsi"/>
          <w:color w:val="000000" w:themeColor="text1"/>
          <w:lang w:val="tr-TR"/>
        </w:rPr>
        <w:tab/>
        <w:t xml:space="preserve">: </w:t>
      </w:r>
      <w:r w:rsidR="003454FC">
        <w:rPr>
          <w:rFonts w:asciiTheme="minorHAnsi" w:hAnsiTheme="minorHAnsi"/>
          <w:color w:val="000000" w:themeColor="text1"/>
          <w:lang w:val="tr-TR"/>
        </w:rPr>
        <w:t>Parma Downtown</w:t>
      </w:r>
      <w:r w:rsidRPr="003C69A4">
        <w:rPr>
          <w:rFonts w:asciiTheme="minorHAnsi" w:hAnsiTheme="minorHAnsi"/>
          <w:color w:val="000000" w:themeColor="text1"/>
          <w:lang w:val="tr-TR"/>
        </w:rPr>
        <w:t>,</w:t>
      </w:r>
      <w:r>
        <w:rPr>
          <w:rFonts w:asciiTheme="minorHAnsi" w:hAnsiTheme="minorHAnsi"/>
          <w:color w:val="000000" w:themeColor="text1"/>
          <w:lang w:val="tr-TR"/>
        </w:rPr>
        <w:t xml:space="preserve"> Bulvar Palas, </w:t>
      </w:r>
      <w:r w:rsidRPr="003C69A4">
        <w:rPr>
          <w:rFonts w:asciiTheme="minorHAnsi" w:hAnsiTheme="minorHAnsi"/>
          <w:color w:val="000000" w:themeColor="text1"/>
          <w:lang w:val="tr-TR"/>
        </w:rPr>
        <w:t>Oran o similares</w:t>
      </w:r>
    </w:p>
    <w:p w14:paraId="33CA6B01" w14:textId="77777777" w:rsidR="00AE53F7" w:rsidRPr="003C69A4" w:rsidRDefault="00AE53F7" w:rsidP="00AE53F7">
      <w:pPr>
        <w:jc w:val="both"/>
        <w:rPr>
          <w:rFonts w:asciiTheme="minorHAnsi" w:hAnsiTheme="minorHAnsi"/>
          <w:color w:val="000000" w:themeColor="text1"/>
          <w:lang w:val="tr-TR"/>
        </w:rPr>
      </w:pPr>
      <w:r w:rsidRPr="003C69A4">
        <w:rPr>
          <w:rFonts w:asciiTheme="minorHAnsi" w:hAnsiTheme="minorHAnsi"/>
          <w:b/>
          <w:color w:val="000000" w:themeColor="text1"/>
          <w:lang w:val="tr-TR"/>
        </w:rPr>
        <w:t>Estambul P.Superior</w:t>
      </w:r>
      <w:r w:rsidRPr="003C69A4">
        <w:rPr>
          <w:rFonts w:asciiTheme="minorHAnsi" w:hAnsiTheme="minorHAnsi"/>
          <w:color w:val="000000" w:themeColor="text1"/>
          <w:lang w:val="tr-TR"/>
        </w:rPr>
        <w:tab/>
        <w:t xml:space="preserve">             : </w:t>
      </w:r>
      <w:r>
        <w:rPr>
          <w:rFonts w:asciiTheme="minorHAnsi" w:hAnsiTheme="minorHAnsi"/>
          <w:color w:val="000000" w:themeColor="text1"/>
          <w:lang w:val="tr-TR"/>
        </w:rPr>
        <w:t xml:space="preserve">Ramada Taksim, Grand Gülsoy </w:t>
      </w:r>
      <w:r w:rsidRPr="003C69A4">
        <w:rPr>
          <w:rFonts w:asciiTheme="minorHAnsi" w:hAnsiTheme="minorHAnsi"/>
          <w:color w:val="000000" w:themeColor="text1"/>
          <w:lang w:val="tr-TR"/>
        </w:rPr>
        <w:t>o similares</w:t>
      </w:r>
    </w:p>
    <w:p w14:paraId="7777D77B" w14:textId="77777777" w:rsidR="00AE53F7" w:rsidRPr="003C69A4" w:rsidRDefault="00AE53F7" w:rsidP="00AE53F7">
      <w:pPr>
        <w:jc w:val="both"/>
        <w:rPr>
          <w:rFonts w:asciiTheme="minorHAnsi" w:hAnsiTheme="minorHAnsi"/>
          <w:color w:val="000000" w:themeColor="text1"/>
          <w:lang w:val="tr-TR"/>
        </w:rPr>
      </w:pPr>
      <w:r w:rsidRPr="003C69A4">
        <w:rPr>
          <w:rFonts w:asciiTheme="minorHAnsi" w:hAnsiTheme="minorHAnsi"/>
          <w:b/>
          <w:color w:val="000000" w:themeColor="text1"/>
          <w:lang w:val="tr-TR"/>
        </w:rPr>
        <w:t xml:space="preserve">Estambul </w:t>
      </w:r>
      <w:r w:rsidR="00962243">
        <w:rPr>
          <w:rFonts w:asciiTheme="minorHAnsi" w:hAnsiTheme="minorHAnsi"/>
          <w:b/>
          <w:color w:val="000000" w:themeColor="text1"/>
          <w:lang w:val="tr-TR"/>
        </w:rPr>
        <w:t>5*</w:t>
      </w:r>
      <w:r w:rsidRPr="003C69A4">
        <w:rPr>
          <w:rFonts w:asciiTheme="minorHAnsi" w:hAnsiTheme="minorHAnsi"/>
          <w:b/>
          <w:color w:val="000000" w:themeColor="text1"/>
          <w:lang w:val="tr-TR"/>
        </w:rPr>
        <w:tab/>
      </w:r>
      <w:r w:rsidRPr="003C69A4">
        <w:rPr>
          <w:rFonts w:asciiTheme="minorHAnsi" w:hAnsiTheme="minorHAnsi"/>
          <w:color w:val="000000" w:themeColor="text1"/>
          <w:lang w:val="tr-TR"/>
        </w:rPr>
        <w:tab/>
        <w:t xml:space="preserve">             : Dosso Dossi Down Town, Eresin Topkapi  o similares       </w:t>
      </w:r>
    </w:p>
    <w:p w14:paraId="4B928CE2" w14:textId="77777777" w:rsidR="00AE53F7" w:rsidRPr="003C69A4" w:rsidRDefault="00AE53F7" w:rsidP="00AE53F7">
      <w:pPr>
        <w:jc w:val="both"/>
        <w:rPr>
          <w:rFonts w:asciiTheme="minorHAnsi" w:hAnsiTheme="minorHAnsi"/>
          <w:color w:val="000000" w:themeColor="text1"/>
          <w:lang w:val="tr-TR"/>
        </w:rPr>
      </w:pPr>
      <w:r w:rsidRPr="003C69A4">
        <w:rPr>
          <w:rFonts w:asciiTheme="minorHAnsi" w:hAnsiTheme="minorHAnsi"/>
          <w:b/>
          <w:color w:val="000000" w:themeColor="text1"/>
          <w:lang w:val="tr-TR"/>
        </w:rPr>
        <w:t>Capadocia Primera</w:t>
      </w:r>
      <w:r w:rsidRPr="003C69A4">
        <w:rPr>
          <w:rFonts w:asciiTheme="minorHAnsi" w:hAnsiTheme="minorHAnsi"/>
          <w:color w:val="000000" w:themeColor="text1"/>
          <w:lang w:val="tr-TR"/>
        </w:rPr>
        <w:tab/>
        <w:t xml:space="preserve">             : </w:t>
      </w:r>
      <w:r>
        <w:rPr>
          <w:rFonts w:asciiTheme="minorHAnsi" w:hAnsiTheme="minorHAnsi"/>
          <w:color w:val="000000" w:themeColor="text1"/>
          <w:lang w:val="tr-TR"/>
        </w:rPr>
        <w:t>Avrasya</w:t>
      </w:r>
      <w:r w:rsidRPr="003C69A4">
        <w:rPr>
          <w:rFonts w:asciiTheme="minorHAnsi" w:hAnsiTheme="minorHAnsi"/>
          <w:color w:val="000000" w:themeColor="text1"/>
          <w:lang w:val="tr-TR"/>
        </w:rPr>
        <w:t xml:space="preserve">, </w:t>
      </w:r>
      <w:r>
        <w:rPr>
          <w:rFonts w:asciiTheme="minorHAnsi" w:hAnsiTheme="minorHAnsi"/>
          <w:color w:val="000000" w:themeColor="text1"/>
          <w:lang w:val="tr-TR"/>
        </w:rPr>
        <w:t>Monark</w:t>
      </w:r>
      <w:r w:rsidRPr="003C69A4">
        <w:rPr>
          <w:rFonts w:asciiTheme="minorHAnsi" w:hAnsiTheme="minorHAnsi"/>
          <w:color w:val="000000" w:themeColor="text1"/>
          <w:lang w:val="tr-TR"/>
        </w:rPr>
        <w:t xml:space="preserve"> </w:t>
      </w:r>
      <w:r>
        <w:rPr>
          <w:rFonts w:asciiTheme="minorHAnsi" w:hAnsiTheme="minorHAnsi"/>
          <w:color w:val="000000" w:themeColor="text1"/>
          <w:lang w:val="tr-TR"/>
        </w:rPr>
        <w:t xml:space="preserve">, Mustafa, Perissia </w:t>
      </w:r>
      <w:r w:rsidRPr="003C69A4">
        <w:rPr>
          <w:rFonts w:asciiTheme="minorHAnsi" w:hAnsiTheme="minorHAnsi"/>
          <w:color w:val="000000" w:themeColor="text1"/>
          <w:lang w:val="tr-TR"/>
        </w:rPr>
        <w:t>o similares</w:t>
      </w:r>
    </w:p>
    <w:p w14:paraId="5033960A" w14:textId="77777777" w:rsidR="00AE53F7" w:rsidRPr="00DE4A23" w:rsidRDefault="00AE53F7" w:rsidP="00AE53F7">
      <w:pPr>
        <w:rPr>
          <w:rFonts w:asciiTheme="minorHAnsi" w:hAnsiTheme="minorHAnsi" w:cstheme="minorHAnsi"/>
          <w:color w:val="000000" w:themeColor="text1"/>
          <w:lang w:val="es-CO"/>
        </w:rPr>
      </w:pPr>
      <w:r w:rsidRPr="00DE4A23">
        <w:rPr>
          <w:rFonts w:asciiTheme="minorHAnsi" w:hAnsiTheme="minorHAnsi" w:cstheme="minorHAnsi"/>
          <w:b/>
          <w:color w:val="000000" w:themeColor="text1"/>
          <w:lang w:val="es-CO"/>
        </w:rPr>
        <w:t>Hoteles de Cueva</w:t>
      </w:r>
      <w:r w:rsidRPr="00DE4A23">
        <w:rPr>
          <w:rFonts w:asciiTheme="minorHAnsi" w:hAnsiTheme="minorHAnsi" w:cstheme="minorHAnsi"/>
          <w:color w:val="000000" w:themeColor="text1"/>
          <w:lang w:val="es-CO"/>
        </w:rPr>
        <w:tab/>
      </w:r>
      <w:r w:rsidRPr="00DE4A23">
        <w:rPr>
          <w:rFonts w:asciiTheme="minorHAnsi" w:hAnsiTheme="minorHAnsi" w:cstheme="minorHAnsi"/>
          <w:color w:val="000000" w:themeColor="text1"/>
          <w:lang w:val="es-CO"/>
        </w:rPr>
        <w:tab/>
        <w:t>: Hanedan Cave Suits, Sunak, Best Western Cave Suits, Dere Suits o similares</w:t>
      </w:r>
    </w:p>
    <w:p w14:paraId="660FD299" w14:textId="77777777" w:rsidR="00AE53F7" w:rsidRPr="00DE4A23" w:rsidRDefault="00AE53F7" w:rsidP="00AE53F7">
      <w:pPr>
        <w:autoSpaceDE w:val="0"/>
        <w:autoSpaceDN w:val="0"/>
        <w:adjustRightInd w:val="0"/>
        <w:rPr>
          <w:rFonts w:asciiTheme="minorHAnsi" w:hAnsiTheme="minorHAnsi" w:cstheme="minorHAnsi"/>
          <w:b/>
          <w:color w:val="000000" w:themeColor="text1"/>
          <w:lang w:val="es-CO"/>
        </w:rPr>
      </w:pPr>
    </w:p>
    <w:p w14:paraId="080F370A" w14:textId="77777777" w:rsidR="00AE53F7" w:rsidRPr="00DE4A23" w:rsidRDefault="00AE53F7" w:rsidP="00AE53F7">
      <w:pPr>
        <w:spacing w:after="100"/>
        <w:jc w:val="both"/>
        <w:rPr>
          <w:rFonts w:asciiTheme="minorHAnsi" w:hAnsiTheme="minorHAnsi" w:cstheme="minorHAnsi"/>
          <w:b/>
          <w:bCs/>
          <w:color w:val="000000" w:themeColor="text1"/>
          <w:lang w:val="es-CO"/>
        </w:rPr>
      </w:pPr>
    </w:p>
    <w:p w14:paraId="4ABF2CFC" w14:textId="77777777" w:rsidR="00AE53F7" w:rsidRPr="00DE4A23" w:rsidRDefault="00AE53F7" w:rsidP="00AE53F7">
      <w:pPr>
        <w:jc w:val="both"/>
        <w:rPr>
          <w:rFonts w:asciiTheme="minorHAnsi" w:hAnsiTheme="minorHAnsi" w:cstheme="minorHAnsi"/>
          <w:b/>
          <w:color w:val="000000" w:themeColor="text1"/>
          <w:lang w:val="es-CO"/>
        </w:rPr>
      </w:pPr>
    </w:p>
    <w:p w14:paraId="232D9BC9" w14:textId="77777777" w:rsidR="00B550C1" w:rsidRPr="00DE4A23" w:rsidRDefault="00B550C1" w:rsidP="00AE53F7">
      <w:pPr>
        <w:rPr>
          <w:rFonts w:asciiTheme="minorHAnsi" w:hAnsiTheme="minorHAnsi" w:cstheme="minorHAnsi"/>
          <w:b/>
          <w:i/>
          <w:color w:val="000000" w:themeColor="text1"/>
          <w:lang w:val="es-CO"/>
        </w:rPr>
      </w:pPr>
    </w:p>
    <w:sectPr w:rsidR="00B550C1" w:rsidRPr="00DE4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65A"/>
    <w:multiLevelType w:val="hybridMultilevel"/>
    <w:tmpl w:val="A78C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FC72EA"/>
    <w:multiLevelType w:val="hybridMultilevel"/>
    <w:tmpl w:val="9404EDBC"/>
    <w:lvl w:ilvl="0" w:tplc="1FB81978">
      <w:start w:val="518"/>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5EDC5FF8"/>
    <w:multiLevelType w:val="hybridMultilevel"/>
    <w:tmpl w:val="D1BCB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D7278E"/>
    <w:multiLevelType w:val="hybridMultilevel"/>
    <w:tmpl w:val="4F9476C0"/>
    <w:lvl w:ilvl="0" w:tplc="377281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2147FB"/>
    <w:multiLevelType w:val="hybridMultilevel"/>
    <w:tmpl w:val="E5987B94"/>
    <w:lvl w:ilvl="0" w:tplc="DAB0276E">
      <w:start w:val="1"/>
      <w:numFmt w:val="bullet"/>
      <w:lvlText w:val=""/>
      <w:lvlJc w:val="left"/>
      <w:pPr>
        <w:tabs>
          <w:tab w:val="num" w:pos="360"/>
        </w:tabs>
        <w:ind w:left="227" w:hanging="227"/>
      </w:pPr>
      <w:rPr>
        <w:rFonts w:ascii="Wingdings" w:hAnsi="Wingdings" w:hint="default"/>
        <w:sz w:val="16"/>
      </w:rPr>
    </w:lvl>
    <w:lvl w:ilvl="1" w:tplc="5316D358">
      <w:start w:val="226"/>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2080252759">
    <w:abstractNumId w:val="5"/>
  </w:num>
  <w:num w:numId="2" w16cid:durableId="16566861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926199">
    <w:abstractNumId w:val="3"/>
  </w:num>
  <w:num w:numId="4" w16cid:durableId="1342320314">
    <w:abstractNumId w:val="0"/>
  </w:num>
  <w:num w:numId="5" w16cid:durableId="1798330592">
    <w:abstractNumId w:val="1"/>
  </w:num>
  <w:num w:numId="6" w16cid:durableId="2056198061">
    <w:abstractNumId w:val="2"/>
  </w:num>
  <w:num w:numId="7" w16cid:durableId="944113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C1"/>
    <w:rsid w:val="00022166"/>
    <w:rsid w:val="000268A4"/>
    <w:rsid w:val="0004740F"/>
    <w:rsid w:val="00067A62"/>
    <w:rsid w:val="000854F8"/>
    <w:rsid w:val="00085B6B"/>
    <w:rsid w:val="000C6FC6"/>
    <w:rsid w:val="000E7C04"/>
    <w:rsid w:val="000F47F6"/>
    <w:rsid w:val="00111C71"/>
    <w:rsid w:val="00123094"/>
    <w:rsid w:val="00132254"/>
    <w:rsid w:val="001403E2"/>
    <w:rsid w:val="001577D6"/>
    <w:rsid w:val="00186A0B"/>
    <w:rsid w:val="001C332D"/>
    <w:rsid w:val="001D295F"/>
    <w:rsid w:val="00242488"/>
    <w:rsid w:val="00250F0A"/>
    <w:rsid w:val="0025195A"/>
    <w:rsid w:val="002B68AD"/>
    <w:rsid w:val="002C7DFA"/>
    <w:rsid w:val="003454FC"/>
    <w:rsid w:val="00351CF8"/>
    <w:rsid w:val="00394A0E"/>
    <w:rsid w:val="003C3A03"/>
    <w:rsid w:val="003C50A3"/>
    <w:rsid w:val="003E3A68"/>
    <w:rsid w:val="00410DDF"/>
    <w:rsid w:val="00443F81"/>
    <w:rsid w:val="00452AE1"/>
    <w:rsid w:val="00487946"/>
    <w:rsid w:val="004A7B51"/>
    <w:rsid w:val="004E1413"/>
    <w:rsid w:val="004F1D8D"/>
    <w:rsid w:val="00514465"/>
    <w:rsid w:val="00535D1C"/>
    <w:rsid w:val="00540B14"/>
    <w:rsid w:val="005458E1"/>
    <w:rsid w:val="00547A4B"/>
    <w:rsid w:val="005A522B"/>
    <w:rsid w:val="0061393E"/>
    <w:rsid w:val="00617572"/>
    <w:rsid w:val="00625B2A"/>
    <w:rsid w:val="006654ED"/>
    <w:rsid w:val="00681E9A"/>
    <w:rsid w:val="006C75F5"/>
    <w:rsid w:val="007517F1"/>
    <w:rsid w:val="00773727"/>
    <w:rsid w:val="0077480F"/>
    <w:rsid w:val="007C3F93"/>
    <w:rsid w:val="007E699B"/>
    <w:rsid w:val="00830340"/>
    <w:rsid w:val="00865AC4"/>
    <w:rsid w:val="0093109F"/>
    <w:rsid w:val="00962243"/>
    <w:rsid w:val="009B2A7D"/>
    <w:rsid w:val="009B4DF3"/>
    <w:rsid w:val="00A213E9"/>
    <w:rsid w:val="00A40B98"/>
    <w:rsid w:val="00AC1C4B"/>
    <w:rsid w:val="00AE53F7"/>
    <w:rsid w:val="00B0354C"/>
    <w:rsid w:val="00B04EB7"/>
    <w:rsid w:val="00B1250E"/>
    <w:rsid w:val="00B17E0C"/>
    <w:rsid w:val="00B225E1"/>
    <w:rsid w:val="00B2524D"/>
    <w:rsid w:val="00B550C1"/>
    <w:rsid w:val="00B7313C"/>
    <w:rsid w:val="00B80C64"/>
    <w:rsid w:val="00BE773A"/>
    <w:rsid w:val="00BF1F99"/>
    <w:rsid w:val="00BF4D26"/>
    <w:rsid w:val="00C21A81"/>
    <w:rsid w:val="00C46645"/>
    <w:rsid w:val="00C94AE8"/>
    <w:rsid w:val="00CC7B28"/>
    <w:rsid w:val="00CE45DC"/>
    <w:rsid w:val="00D06453"/>
    <w:rsid w:val="00DE4A23"/>
    <w:rsid w:val="00E559A1"/>
    <w:rsid w:val="00ED442D"/>
    <w:rsid w:val="00EE24F5"/>
    <w:rsid w:val="00EE5846"/>
    <w:rsid w:val="00F27BCB"/>
    <w:rsid w:val="00F87BA8"/>
    <w:rsid w:val="00FB3F1E"/>
    <w:rsid w:val="00FC26E1"/>
    <w:rsid w:val="00FC7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9906"/>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C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5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0A3"/>
    <w:pPr>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0C6FC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16585">
      <w:bodyDiv w:val="1"/>
      <w:marLeft w:val="0"/>
      <w:marRight w:val="0"/>
      <w:marTop w:val="0"/>
      <w:marBottom w:val="0"/>
      <w:divBdr>
        <w:top w:val="none" w:sz="0" w:space="0" w:color="auto"/>
        <w:left w:val="none" w:sz="0" w:space="0" w:color="auto"/>
        <w:bottom w:val="none" w:sz="0" w:space="0" w:color="auto"/>
        <w:right w:val="none" w:sz="0" w:space="0" w:color="auto"/>
      </w:divBdr>
      <w:divsChild>
        <w:div w:id="1829907822">
          <w:marLeft w:val="0"/>
          <w:marRight w:val="0"/>
          <w:marTop w:val="0"/>
          <w:marBottom w:val="0"/>
          <w:divBdr>
            <w:top w:val="none" w:sz="0" w:space="0" w:color="auto"/>
            <w:left w:val="none" w:sz="0" w:space="0" w:color="auto"/>
            <w:bottom w:val="none" w:sz="0" w:space="0" w:color="auto"/>
            <w:right w:val="none" w:sz="0" w:space="0" w:color="auto"/>
          </w:divBdr>
        </w:div>
        <w:div w:id="1652634120">
          <w:marLeft w:val="0"/>
          <w:marRight w:val="0"/>
          <w:marTop w:val="0"/>
          <w:marBottom w:val="0"/>
          <w:divBdr>
            <w:top w:val="none" w:sz="0" w:space="0" w:color="auto"/>
            <w:left w:val="none" w:sz="0" w:space="0" w:color="auto"/>
            <w:bottom w:val="none" w:sz="0" w:space="0" w:color="auto"/>
            <w:right w:val="none" w:sz="0" w:space="0" w:color="auto"/>
          </w:divBdr>
        </w:div>
        <w:div w:id="1722750010">
          <w:marLeft w:val="0"/>
          <w:marRight w:val="0"/>
          <w:marTop w:val="0"/>
          <w:marBottom w:val="0"/>
          <w:divBdr>
            <w:top w:val="none" w:sz="0" w:space="0" w:color="auto"/>
            <w:left w:val="none" w:sz="0" w:space="0" w:color="auto"/>
            <w:bottom w:val="none" w:sz="0" w:space="0" w:color="auto"/>
            <w:right w:val="none" w:sz="0" w:space="0" w:color="auto"/>
          </w:divBdr>
        </w:div>
        <w:div w:id="98306753">
          <w:marLeft w:val="0"/>
          <w:marRight w:val="0"/>
          <w:marTop w:val="0"/>
          <w:marBottom w:val="0"/>
          <w:divBdr>
            <w:top w:val="none" w:sz="0" w:space="0" w:color="auto"/>
            <w:left w:val="none" w:sz="0" w:space="0" w:color="auto"/>
            <w:bottom w:val="none" w:sz="0" w:space="0" w:color="auto"/>
            <w:right w:val="none" w:sz="0" w:space="0" w:color="auto"/>
          </w:divBdr>
        </w:div>
      </w:divsChild>
    </w:div>
    <w:div w:id="758521798">
      <w:bodyDiv w:val="1"/>
      <w:marLeft w:val="0"/>
      <w:marRight w:val="0"/>
      <w:marTop w:val="0"/>
      <w:marBottom w:val="0"/>
      <w:divBdr>
        <w:top w:val="none" w:sz="0" w:space="0" w:color="auto"/>
        <w:left w:val="none" w:sz="0" w:space="0" w:color="auto"/>
        <w:bottom w:val="none" w:sz="0" w:space="0" w:color="auto"/>
        <w:right w:val="none" w:sz="0" w:space="0" w:color="auto"/>
      </w:divBdr>
    </w:div>
    <w:div w:id="973758701">
      <w:bodyDiv w:val="1"/>
      <w:marLeft w:val="0"/>
      <w:marRight w:val="0"/>
      <w:marTop w:val="0"/>
      <w:marBottom w:val="0"/>
      <w:divBdr>
        <w:top w:val="none" w:sz="0" w:space="0" w:color="auto"/>
        <w:left w:val="none" w:sz="0" w:space="0" w:color="auto"/>
        <w:bottom w:val="none" w:sz="0" w:space="0" w:color="auto"/>
        <w:right w:val="none" w:sz="0" w:space="0" w:color="auto"/>
      </w:divBdr>
    </w:div>
    <w:div w:id="1038163746">
      <w:bodyDiv w:val="1"/>
      <w:marLeft w:val="0"/>
      <w:marRight w:val="0"/>
      <w:marTop w:val="0"/>
      <w:marBottom w:val="0"/>
      <w:divBdr>
        <w:top w:val="none" w:sz="0" w:space="0" w:color="auto"/>
        <w:left w:val="none" w:sz="0" w:space="0" w:color="auto"/>
        <w:bottom w:val="none" w:sz="0" w:space="0" w:color="auto"/>
        <w:right w:val="none" w:sz="0" w:space="0" w:color="auto"/>
      </w:divBdr>
    </w:div>
    <w:div w:id="1541867519">
      <w:bodyDiv w:val="1"/>
      <w:marLeft w:val="0"/>
      <w:marRight w:val="0"/>
      <w:marTop w:val="0"/>
      <w:marBottom w:val="0"/>
      <w:divBdr>
        <w:top w:val="none" w:sz="0" w:space="0" w:color="auto"/>
        <w:left w:val="none" w:sz="0" w:space="0" w:color="auto"/>
        <w:bottom w:val="none" w:sz="0" w:space="0" w:color="auto"/>
        <w:right w:val="none" w:sz="0" w:space="0" w:color="auto"/>
      </w:divBdr>
    </w:div>
    <w:div w:id="1570506129">
      <w:bodyDiv w:val="1"/>
      <w:marLeft w:val="0"/>
      <w:marRight w:val="0"/>
      <w:marTop w:val="0"/>
      <w:marBottom w:val="0"/>
      <w:divBdr>
        <w:top w:val="none" w:sz="0" w:space="0" w:color="auto"/>
        <w:left w:val="none" w:sz="0" w:space="0" w:color="auto"/>
        <w:bottom w:val="none" w:sz="0" w:space="0" w:color="auto"/>
        <w:right w:val="none" w:sz="0" w:space="0" w:color="auto"/>
      </w:divBdr>
    </w:div>
    <w:div w:id="16940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653</Words>
  <Characters>3594</Characters>
  <Application>Microsoft Office Word</Application>
  <DocSecurity>0</DocSecurity>
  <Lines>29</Lines>
  <Paragraphs>8</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Suat Doğrayan</dc:creator>
  <cp:lastModifiedBy>Hugo Acosta</cp:lastModifiedBy>
  <cp:revision>11</cp:revision>
  <dcterms:created xsi:type="dcterms:W3CDTF">2024-11-28T10:13:00Z</dcterms:created>
  <dcterms:modified xsi:type="dcterms:W3CDTF">2024-12-27T13:30:00Z</dcterms:modified>
</cp:coreProperties>
</file>